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4394" w:type="dxa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15634C" w:rsidRPr="00211F00" w:rsidTr="007715E2">
        <w:tc>
          <w:tcPr>
            <w:tcW w:w="4394" w:type="dxa"/>
          </w:tcPr>
          <w:p w:rsidR="0015634C" w:rsidRPr="00211F00" w:rsidRDefault="0015634C" w:rsidP="0015634C">
            <w:pPr>
              <w:rPr>
                <w:color w:val="000000" w:themeColor="text1"/>
              </w:rPr>
            </w:pPr>
          </w:p>
        </w:tc>
      </w:tr>
    </w:tbl>
    <w:p w:rsidR="0015634C" w:rsidRPr="00211F00" w:rsidRDefault="0015634C" w:rsidP="0015634C">
      <w:pPr>
        <w:rPr>
          <w:color w:val="FF0000"/>
        </w:rPr>
      </w:pPr>
    </w:p>
    <w:p w:rsidR="00293DAF" w:rsidRPr="00211F00" w:rsidRDefault="00864855" w:rsidP="00007DB8">
      <w:pPr>
        <w:jc w:val="center"/>
        <w:rPr>
          <w:b/>
          <w:color w:val="000000" w:themeColor="text1"/>
        </w:rPr>
      </w:pPr>
      <w:r w:rsidRPr="00211F00">
        <w:rPr>
          <w:b/>
          <w:color w:val="000000" w:themeColor="text1"/>
        </w:rPr>
        <w:t>Должностной регламент</w:t>
      </w:r>
    </w:p>
    <w:p w:rsidR="00BB3A7E" w:rsidRPr="00211F00" w:rsidRDefault="00155E8B" w:rsidP="00007DB8">
      <w:pPr>
        <w:jc w:val="center"/>
        <w:rPr>
          <w:b/>
          <w:color w:val="000000" w:themeColor="text1"/>
        </w:rPr>
      </w:pPr>
      <w:r w:rsidRPr="00211F00">
        <w:rPr>
          <w:b/>
          <w:color w:val="000000" w:themeColor="text1"/>
        </w:rPr>
        <w:t>с</w:t>
      </w:r>
      <w:r w:rsidR="00215DC8" w:rsidRPr="00211F00">
        <w:rPr>
          <w:b/>
          <w:color w:val="000000" w:themeColor="text1"/>
        </w:rPr>
        <w:t>таршего</w:t>
      </w:r>
      <w:r w:rsidR="00293DAF" w:rsidRPr="00211F00">
        <w:rPr>
          <w:b/>
          <w:color w:val="000000" w:themeColor="text1"/>
        </w:rPr>
        <w:t xml:space="preserve"> </w:t>
      </w:r>
      <w:r w:rsidR="00BB3A7E" w:rsidRPr="00211F00">
        <w:rPr>
          <w:b/>
          <w:color w:val="000000" w:themeColor="text1"/>
        </w:rPr>
        <w:t>государственного налогового инспектора</w:t>
      </w:r>
    </w:p>
    <w:p w:rsidR="00210E08" w:rsidRPr="00211F00" w:rsidRDefault="00210E08" w:rsidP="00007DB8">
      <w:pPr>
        <w:jc w:val="center"/>
        <w:rPr>
          <w:b/>
          <w:color w:val="000000" w:themeColor="text1"/>
        </w:rPr>
      </w:pPr>
      <w:r w:rsidRPr="00211F00">
        <w:rPr>
          <w:b/>
          <w:color w:val="000000" w:themeColor="text1"/>
        </w:rPr>
        <w:t>отдела выездных проверок №4</w:t>
      </w:r>
    </w:p>
    <w:p w:rsidR="00210E08" w:rsidRPr="00211F00" w:rsidRDefault="00210E08" w:rsidP="00007DB8">
      <w:pPr>
        <w:jc w:val="center"/>
        <w:rPr>
          <w:b/>
          <w:color w:val="000000" w:themeColor="text1"/>
        </w:rPr>
      </w:pPr>
      <w:r w:rsidRPr="00211F00">
        <w:rPr>
          <w:b/>
          <w:color w:val="000000" w:themeColor="text1"/>
        </w:rPr>
        <w:t>Инспекции Федеральной налоговой службы по г. Кемерово</w:t>
      </w:r>
    </w:p>
    <w:p w:rsidR="0040678C" w:rsidRPr="00211F00" w:rsidRDefault="0040678C" w:rsidP="0040678C">
      <w:pPr>
        <w:rPr>
          <w:color w:val="000000" w:themeColor="text1"/>
        </w:rPr>
      </w:pPr>
    </w:p>
    <w:p w:rsidR="00864855" w:rsidRPr="00211F00" w:rsidRDefault="00864855" w:rsidP="00864855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1F00">
        <w:rPr>
          <w:rFonts w:ascii="Times New Roman" w:hAnsi="Times New Roman" w:cs="Times New Roman"/>
          <w:color w:val="000000" w:themeColor="text1"/>
          <w:sz w:val="24"/>
          <w:szCs w:val="24"/>
        </w:rPr>
        <w:t>I. Общие положения</w:t>
      </w:r>
    </w:p>
    <w:p w:rsidR="00007DB8" w:rsidRPr="00211F00" w:rsidRDefault="00007DB8" w:rsidP="003D7288">
      <w:pPr>
        <w:jc w:val="both"/>
        <w:rPr>
          <w:color w:val="FF0000"/>
        </w:rPr>
      </w:pPr>
    </w:p>
    <w:p w:rsidR="00864855" w:rsidRPr="00211F00" w:rsidRDefault="00864855" w:rsidP="00864855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1. Должность федеральной государственной гражданской службы (далее - г</w:t>
      </w:r>
      <w:r w:rsidR="00DF66FA" w:rsidRPr="00211F00">
        <w:rPr>
          <w:color w:val="000000" w:themeColor="text1"/>
        </w:rPr>
        <w:t xml:space="preserve">ражданская служба) </w:t>
      </w:r>
      <w:r w:rsidR="00215DC8" w:rsidRPr="00211F00">
        <w:rPr>
          <w:color w:val="000000" w:themeColor="text1"/>
        </w:rPr>
        <w:t xml:space="preserve">старшего </w:t>
      </w:r>
      <w:r w:rsidR="00BB3A7E" w:rsidRPr="00211F00">
        <w:rPr>
          <w:color w:val="000000" w:themeColor="text1"/>
        </w:rPr>
        <w:t>государственного налогового инспектора</w:t>
      </w:r>
      <w:r w:rsidR="004D09AB" w:rsidRPr="00211F00">
        <w:rPr>
          <w:color w:val="000000" w:themeColor="text1"/>
        </w:rPr>
        <w:t xml:space="preserve"> </w:t>
      </w:r>
      <w:r w:rsidR="0073431A" w:rsidRPr="00211F00">
        <w:rPr>
          <w:color w:val="000000" w:themeColor="text1"/>
        </w:rPr>
        <w:t xml:space="preserve">отдела выездных проверок №4 Инспекции Федеральной налоговой службы по г. Кемерово </w:t>
      </w:r>
      <w:r w:rsidRPr="00211F00">
        <w:rPr>
          <w:color w:val="000000" w:themeColor="text1"/>
        </w:rPr>
        <w:t xml:space="preserve">(далее </w:t>
      </w:r>
      <w:r w:rsidR="00E26096" w:rsidRPr="00211F00">
        <w:rPr>
          <w:color w:val="000000" w:themeColor="text1"/>
        </w:rPr>
        <w:t>–</w:t>
      </w:r>
      <w:r w:rsidR="00DF4654" w:rsidRPr="00211F00">
        <w:rPr>
          <w:color w:val="000000" w:themeColor="text1"/>
        </w:rPr>
        <w:t xml:space="preserve"> </w:t>
      </w:r>
      <w:r w:rsidR="00961724" w:rsidRPr="00211F00">
        <w:rPr>
          <w:color w:val="000000" w:themeColor="text1"/>
        </w:rPr>
        <w:t xml:space="preserve"> старший </w:t>
      </w:r>
      <w:r w:rsidR="00BB3A7E" w:rsidRPr="00211F00">
        <w:rPr>
          <w:color w:val="000000" w:themeColor="text1"/>
        </w:rPr>
        <w:t>государственный налоговый инспектор</w:t>
      </w:r>
      <w:r w:rsidRPr="00211F00">
        <w:rPr>
          <w:color w:val="000000" w:themeColor="text1"/>
        </w:rPr>
        <w:t>) относится к</w:t>
      </w:r>
      <w:r w:rsidR="00E26096" w:rsidRPr="00211F00">
        <w:rPr>
          <w:color w:val="000000" w:themeColor="text1"/>
        </w:rPr>
        <w:t xml:space="preserve"> старшей</w:t>
      </w:r>
      <w:r w:rsidRPr="00211F00">
        <w:rPr>
          <w:color w:val="000000" w:themeColor="text1"/>
        </w:rPr>
        <w:t xml:space="preserve"> группе должностей гражданской службы категории "</w:t>
      </w:r>
      <w:r w:rsidR="004D09AB" w:rsidRPr="00211F00">
        <w:rPr>
          <w:color w:val="000000" w:themeColor="text1"/>
        </w:rPr>
        <w:t xml:space="preserve"> </w:t>
      </w:r>
      <w:r w:rsidRPr="00211F00">
        <w:rPr>
          <w:color w:val="000000" w:themeColor="text1"/>
        </w:rPr>
        <w:t>специалисты".</w:t>
      </w:r>
    </w:p>
    <w:p w:rsidR="00472C1E" w:rsidRPr="00211F00" w:rsidRDefault="00472C1E" w:rsidP="00472C1E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Регистрационный номер (код) должности по Реестру должностей федеральной государственной гражданской службы – 11-3-4-095.</w:t>
      </w:r>
    </w:p>
    <w:p w:rsidR="00472C1E" w:rsidRPr="00211F00" w:rsidRDefault="00472C1E" w:rsidP="00472C1E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="00047054" w:rsidRPr="00211F00">
        <w:rPr>
          <w:color w:val="000000" w:themeColor="text1"/>
        </w:rPr>
        <w:t>регулирование налоговой деятельности.</w:t>
      </w:r>
    </w:p>
    <w:p w:rsidR="00047054" w:rsidRPr="00211F00" w:rsidRDefault="00472C1E" w:rsidP="00047054">
      <w:pPr>
        <w:ind w:firstLine="567"/>
        <w:jc w:val="both"/>
        <w:rPr>
          <w:bCs/>
          <w:color w:val="000000" w:themeColor="text1"/>
        </w:rPr>
      </w:pPr>
      <w:r w:rsidRPr="00211F00">
        <w:rPr>
          <w:color w:val="000000" w:themeColor="text1"/>
        </w:rPr>
        <w:t xml:space="preserve">3. Вид профессиональной служебной деятельности старшего государственного налогового инспектора: </w:t>
      </w:r>
      <w:r w:rsidR="00047054" w:rsidRPr="00211F00">
        <w:rPr>
          <w:color w:val="000000" w:themeColor="text1"/>
        </w:rPr>
        <w:t xml:space="preserve">осуществление налогового контроля, выездные проверки. </w:t>
      </w:r>
    </w:p>
    <w:p w:rsidR="00472C1E" w:rsidRPr="00211F00" w:rsidRDefault="00472C1E" w:rsidP="00472C1E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4. Назначение на должность и освобождение от должности старшего государственного налогового инспектора осуществляется приказом начальника (исполняющим обязанности) Инспекции Федеральной налоговой службы по г. Кемерово (далее – Инспекция).</w:t>
      </w:r>
    </w:p>
    <w:p w:rsidR="00472C1E" w:rsidRPr="00211F00" w:rsidRDefault="00472C1E" w:rsidP="00472C1E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5. Старший государственный налоговый инспектор непосредственно подчиняется начальнику отдела, заместителю начальника инспекции, курирующему работу отдела, начальнику инспекции.</w:t>
      </w:r>
    </w:p>
    <w:p w:rsidR="0040678C" w:rsidRPr="00211F00" w:rsidRDefault="00472C1E" w:rsidP="00472C1E">
      <w:pPr>
        <w:spacing w:after="240"/>
        <w:ind w:firstLine="567"/>
        <w:jc w:val="both"/>
        <w:rPr>
          <w:color w:val="000000" w:themeColor="text1"/>
          <w:sz w:val="32"/>
          <w:szCs w:val="32"/>
        </w:rPr>
      </w:pPr>
      <w:r w:rsidRPr="00211F00">
        <w:rPr>
          <w:color w:val="000000" w:themeColor="text1"/>
        </w:rPr>
        <w:t>В случае служебной необходимости и во время отсутствия старшего государственного налогового инспектора исполнение его должностных обязанностей возлагается на лицо, назначаемое в установленном порядке.</w:t>
      </w:r>
    </w:p>
    <w:p w:rsidR="00970E42" w:rsidRPr="003D7288" w:rsidRDefault="00864855" w:rsidP="003D7288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1F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II. </w:t>
      </w:r>
      <w:r w:rsidR="00402422" w:rsidRPr="00211F00">
        <w:rPr>
          <w:rFonts w:ascii="Times New Roman" w:hAnsi="Times New Roman" w:cs="Times New Roman"/>
          <w:color w:val="000000" w:themeColor="text1"/>
          <w:sz w:val="24"/>
          <w:szCs w:val="24"/>
        </w:rPr>
        <w:t>Квалификационные требования для замещения должности  гражданской службы</w:t>
      </w:r>
    </w:p>
    <w:p w:rsidR="00472C1E" w:rsidRPr="00211F00" w:rsidRDefault="00472C1E" w:rsidP="00472C1E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6. Для замещения должности старшего государственного налогового инспектора устан</w:t>
      </w:r>
      <w:r w:rsidR="000A793A" w:rsidRPr="00211F00">
        <w:rPr>
          <w:color w:val="000000" w:themeColor="text1"/>
        </w:rPr>
        <w:t>авливаются следующие требования.</w:t>
      </w:r>
    </w:p>
    <w:p w:rsidR="00047054" w:rsidRPr="00211F00" w:rsidRDefault="00472C1E" w:rsidP="00047054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6.1</w:t>
      </w:r>
      <w:r w:rsidR="006A7BCB" w:rsidRPr="00211F00">
        <w:rPr>
          <w:color w:val="000000" w:themeColor="text1"/>
        </w:rPr>
        <w:t>.</w:t>
      </w:r>
      <w:r w:rsidRPr="00211F00">
        <w:rPr>
          <w:color w:val="000000" w:themeColor="text1"/>
        </w:rPr>
        <w:t xml:space="preserve"> </w:t>
      </w:r>
      <w:proofErr w:type="gramStart"/>
      <w:r w:rsidR="00047054" w:rsidRPr="00211F00">
        <w:rPr>
          <w:color w:val="000000" w:themeColor="text1"/>
        </w:rPr>
        <w:t xml:space="preserve">Старший государственный налоговый инспектор должен иметь высшее </w:t>
      </w:r>
      <w:bookmarkStart w:id="0" w:name="_GoBack"/>
      <w:bookmarkEnd w:id="0"/>
      <w:r w:rsidR="00047054" w:rsidRPr="00211F00">
        <w:rPr>
          <w:color w:val="000000" w:themeColor="text1"/>
        </w:rPr>
        <w:t>образование, соответствующее функциям и конкретным задачам, возложенным на структурное подразделение (направления подготовки «Экономика», «Менеджмент», «Государственное и муниципальное управление», «Финансы и кредит»</w:t>
      </w:r>
      <w:r w:rsidR="00ED687D" w:rsidRPr="00211F00">
        <w:rPr>
          <w:color w:val="000000" w:themeColor="text1"/>
        </w:rPr>
        <w:t>, «Экономика и управление»</w:t>
      </w:r>
      <w:r w:rsidR="00047054" w:rsidRPr="00211F00">
        <w:rPr>
          <w:color w:val="000000" w:themeColor="text1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подготовки).</w:t>
      </w:r>
      <w:proofErr w:type="gramEnd"/>
    </w:p>
    <w:p w:rsidR="00472C1E" w:rsidRPr="00211F00" w:rsidRDefault="00472C1E" w:rsidP="00472C1E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6.2</w:t>
      </w:r>
      <w:r w:rsidR="006A7BCB" w:rsidRPr="00211F00">
        <w:rPr>
          <w:color w:val="000000" w:themeColor="text1"/>
        </w:rPr>
        <w:t>.</w:t>
      </w:r>
      <w:r w:rsidRPr="00211F00">
        <w:rPr>
          <w:color w:val="000000" w:themeColor="text1"/>
        </w:rPr>
        <w:t xml:space="preserve"> Для замещения должности старшего государственного налогового инспектора к стажу государственной гражданской службы требования не предъявляются</w:t>
      </w:r>
      <w:r w:rsidR="00047054" w:rsidRPr="00211F00">
        <w:rPr>
          <w:color w:val="000000" w:themeColor="text1"/>
        </w:rPr>
        <w:t>.</w:t>
      </w:r>
    </w:p>
    <w:p w:rsidR="00472C1E" w:rsidRPr="00211F00" w:rsidRDefault="00472C1E" w:rsidP="00472C1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6.3</w:t>
      </w:r>
      <w:r w:rsidR="006A7BCB" w:rsidRPr="00211F00">
        <w:rPr>
          <w:color w:val="000000" w:themeColor="text1"/>
        </w:rPr>
        <w:t>.</w:t>
      </w:r>
      <w:r w:rsidRPr="00211F00">
        <w:rPr>
          <w:color w:val="000000" w:themeColor="text1"/>
        </w:rPr>
        <w:t xml:space="preserve"> Наличие базовых знаний:</w:t>
      </w:r>
    </w:p>
    <w:p w:rsidR="00472C1E" w:rsidRDefault="00472C1E" w:rsidP="00472C1E">
      <w:pPr>
        <w:ind w:firstLine="567"/>
        <w:jc w:val="both"/>
        <w:rPr>
          <w:color w:val="000000" w:themeColor="text1"/>
        </w:rPr>
      </w:pPr>
      <w:proofErr w:type="gramStart"/>
      <w:r w:rsidRPr="00211F00">
        <w:rPr>
          <w:color w:val="000000" w:themeColor="text1"/>
        </w:rPr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211F00">
        <w:rPr>
          <w:b/>
          <w:color w:val="000000" w:themeColor="text1"/>
        </w:rPr>
        <w:t xml:space="preserve"> </w:t>
      </w:r>
      <w:r w:rsidRPr="00211F00">
        <w:rPr>
          <w:color w:val="000000" w:themeColor="text1"/>
        </w:rPr>
        <w:t>служебной информацией; инструкция по делопрои</w:t>
      </w:r>
      <w:r w:rsidR="00C074D0">
        <w:rPr>
          <w:color w:val="000000" w:themeColor="text1"/>
        </w:rPr>
        <w:t>зводству;</w:t>
      </w:r>
      <w:proofErr w:type="gramEnd"/>
      <w:r w:rsidR="00C074D0">
        <w:rPr>
          <w:color w:val="000000" w:themeColor="text1"/>
        </w:rPr>
        <w:t xml:space="preserve"> должностной регламент;</w:t>
      </w:r>
    </w:p>
    <w:p w:rsidR="00C074D0" w:rsidRPr="00F84219" w:rsidRDefault="00C074D0" w:rsidP="00C074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C074D0" w:rsidRPr="00F84219" w:rsidRDefault="00C074D0" w:rsidP="00C074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 xml:space="preserve">требования к знаниям основ </w:t>
      </w:r>
      <w:hyperlink r:id="rId8" w:history="1">
        <w:r w:rsidRPr="00F8421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8421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C074D0" w:rsidRPr="00211F00" w:rsidRDefault="00C074D0" w:rsidP="00472C1E">
      <w:pPr>
        <w:ind w:firstLine="567"/>
        <w:jc w:val="both"/>
        <w:rPr>
          <w:color w:val="000000" w:themeColor="text1"/>
        </w:rPr>
      </w:pPr>
    </w:p>
    <w:p w:rsidR="00472C1E" w:rsidRPr="00C074D0" w:rsidRDefault="00472C1E" w:rsidP="00472C1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C074D0">
        <w:rPr>
          <w:bCs/>
          <w:color w:val="000000" w:themeColor="text1"/>
        </w:rPr>
        <w:t>6.4.Наличие профессиональных знаний: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6.4.1. В сфере законодательства Российской Федерации: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Конституция Российской Федерации;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Федеральный закон от 25 декабря 2008 г. N 273-ФЗ «О противодействии коррупции»;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proofErr w:type="gramStart"/>
      <w:r w:rsidRPr="00C074D0">
        <w:rPr>
          <w:rStyle w:val="FontStyle26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proofErr w:type="gramStart"/>
      <w:r w:rsidRPr="00C074D0">
        <w:rPr>
          <w:rStyle w:val="FontStyle26"/>
          <w:sz w:val="24"/>
          <w:szCs w:val="24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C074D0">
        <w:rPr>
          <w:rStyle w:val="FontStyle26"/>
          <w:sz w:val="24"/>
          <w:szCs w:val="24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074D0">
        <w:rPr>
          <w:rStyle w:val="FontStyle26"/>
          <w:sz w:val="24"/>
          <w:szCs w:val="24"/>
        </w:rPr>
        <w:t>дела</w:t>
      </w:r>
      <w:proofErr w:type="gramEnd"/>
      <w:r w:rsidRPr="00C074D0">
        <w:rPr>
          <w:rStyle w:val="FontStyle26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Федеральный закон от 6 декабря 2011 г. № 402-ФЗ «О бухгалтерском учете»;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Федеральный закон от 10 декабря 2003 г. № 173-ФЗ «О валютном регулировании и валютном контроле»;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Налоговый кодекс Российской Федерации;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Гражданский кодекс Российской Федерации;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Кодекс об административных правонарушениях (в части ответственности за нарушение законодательства);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Трудовой кодекс Российской Федерации от 30 декабря 2001г. № 197-ФЗ;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Рекомендации по проведению предпроверочного анализа (письмо ФНС от 10.11.2011 №АС-5-2/1367ДСП@);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от 31.03.2011 №АС-5-2/322ДСП@);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Разъяснения по работе с информацией о сомнительных финансовых операциях (письмо ФНС от 13.11.2012 №АС-5-2/1387ДСП@);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lastRenderedPageBreak/>
        <w:t>Рекомендации по проведению мероприятий налогового контроля (письмо ФНС от 18.07.2013 №АС-4-2/12837@);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Приказ ФНС России от 31.07.2017 года №ММВ-7-10/459@ «Об утверждения Порядка обмена документами, содержащими конфиденциальную информацию»;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Приказ ФНС от 31.12.2009 года №ММ-7-6/728@ «Об утверждении положения о порядке обращения со служебной информацией ограниченного распространения в налоговых органах»;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Рекомендации по планированию и подготовке выездных налоговых проверок, доведенные письмом ФНС России  от 12.02.2018г. № ЕД-5-2/307дсп@;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Старший государственный налоговый 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 и служебные документы, регламентирующие вопросы, связанные с областью и видом его профессиональной  служебной деятельности.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6.4.2. Иные профессиональные знания: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порядок формирования плана выездных налоговых проверок;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Pr="00C074D0">
        <w:rPr>
          <w:rStyle w:val="FontStyle26"/>
          <w:sz w:val="24"/>
          <w:szCs w:val="24"/>
        </w:rPr>
        <w:t>т.ч</w:t>
      </w:r>
      <w:proofErr w:type="spellEnd"/>
      <w:r w:rsidRPr="00C074D0">
        <w:rPr>
          <w:rStyle w:val="FontStyle26"/>
          <w:sz w:val="24"/>
          <w:szCs w:val="24"/>
        </w:rPr>
        <w:t>. консолидированной группы налогоплательщиков, а также организаций, имеющих филиалы;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порядок и сроки проведения выездных налоговых проверок;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понятием «налоговый контроль»;</w:t>
      </w:r>
    </w:p>
    <w:p w:rsidR="00C074D0" w:rsidRP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особенностями и принципами валютного контроля;</w:t>
      </w:r>
    </w:p>
    <w:p w:rsidR="00C074D0" w:rsidRDefault="00C074D0" w:rsidP="00C074D0">
      <w:pPr>
        <w:ind w:firstLine="567"/>
        <w:jc w:val="both"/>
        <w:rPr>
          <w:rStyle w:val="FontStyle26"/>
          <w:sz w:val="24"/>
          <w:szCs w:val="24"/>
        </w:rPr>
      </w:pPr>
      <w:r w:rsidRPr="00C074D0">
        <w:rPr>
          <w:rStyle w:val="FontStyle26"/>
          <w:sz w:val="24"/>
          <w:szCs w:val="24"/>
        </w:rPr>
        <w:t>схемами ухода от налогов.</w:t>
      </w:r>
    </w:p>
    <w:p w:rsidR="00472C1E" w:rsidRPr="00211F00" w:rsidRDefault="00472C1E" w:rsidP="00C074D0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6.5. Наличие функциональных знаний:</w:t>
      </w:r>
    </w:p>
    <w:p w:rsidR="002477B6" w:rsidRPr="00211F00" w:rsidRDefault="00472C1E" w:rsidP="002477B6">
      <w:pPr>
        <w:tabs>
          <w:tab w:val="left" w:pos="625"/>
        </w:tabs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211F00">
        <w:rPr>
          <w:color w:val="000000" w:themeColor="text1"/>
        </w:rPr>
        <w:t>применения</w:t>
      </w:r>
      <w:proofErr w:type="gramEnd"/>
      <w:r w:rsidRPr="00211F00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165F8C" w:rsidRPr="00211F00">
        <w:rPr>
          <w:color w:val="000000" w:themeColor="text1"/>
        </w:rPr>
        <w:t>ния информационной безопасности;</w:t>
      </w:r>
      <w:r w:rsidR="002477B6" w:rsidRPr="00211F00">
        <w:rPr>
          <w:color w:val="000000" w:themeColor="text1"/>
        </w:rPr>
        <w:t xml:space="preserve"> знание</w:t>
      </w:r>
      <w:r w:rsidR="00165F8C" w:rsidRPr="00211F00">
        <w:rPr>
          <w:color w:val="000000" w:themeColor="text1"/>
        </w:rPr>
        <w:t xml:space="preserve"> </w:t>
      </w:r>
      <w:r w:rsidR="004B3332" w:rsidRPr="00211F00">
        <w:rPr>
          <w:color w:val="000000" w:themeColor="text1"/>
        </w:rPr>
        <w:t>порядк</w:t>
      </w:r>
      <w:r w:rsidR="002477B6" w:rsidRPr="00211F00">
        <w:rPr>
          <w:color w:val="000000" w:themeColor="text1"/>
        </w:rPr>
        <w:t>а</w:t>
      </w:r>
      <w:r w:rsidR="004B3332" w:rsidRPr="00211F00">
        <w:rPr>
          <w:color w:val="000000" w:themeColor="text1"/>
        </w:rPr>
        <w:t>, метод</w:t>
      </w:r>
      <w:r w:rsidR="002477B6" w:rsidRPr="00211F00">
        <w:rPr>
          <w:color w:val="000000" w:themeColor="text1"/>
        </w:rPr>
        <w:t>ов</w:t>
      </w:r>
      <w:r w:rsidR="004B3332" w:rsidRPr="00211F00">
        <w:rPr>
          <w:color w:val="000000" w:themeColor="text1"/>
        </w:rPr>
        <w:t>, принцип</w:t>
      </w:r>
      <w:r w:rsidR="002477B6" w:rsidRPr="00211F00">
        <w:rPr>
          <w:color w:val="000000" w:themeColor="text1"/>
        </w:rPr>
        <w:t>ов</w:t>
      </w:r>
      <w:r w:rsidR="004B3332" w:rsidRPr="00211F00">
        <w:rPr>
          <w:color w:val="000000" w:themeColor="text1"/>
        </w:rPr>
        <w:t>, критери</w:t>
      </w:r>
      <w:r w:rsidR="002477B6" w:rsidRPr="00211F00">
        <w:rPr>
          <w:color w:val="000000" w:themeColor="text1"/>
        </w:rPr>
        <w:t>ев</w:t>
      </w:r>
      <w:r w:rsidR="004B3332" w:rsidRPr="00211F00">
        <w:rPr>
          <w:color w:val="000000" w:themeColor="text1"/>
        </w:rPr>
        <w:t xml:space="preserve"> отбор</w:t>
      </w:r>
      <w:r w:rsidR="002477B6" w:rsidRPr="00211F00">
        <w:rPr>
          <w:color w:val="000000" w:themeColor="text1"/>
        </w:rPr>
        <w:t>а</w:t>
      </w:r>
      <w:r w:rsidR="004B3332" w:rsidRPr="00211F00">
        <w:rPr>
          <w:color w:val="000000" w:themeColor="text1"/>
        </w:rPr>
        <w:t xml:space="preserve"> налогоплательщиков, подлежащих включению в план выездных налоговых проверок</w:t>
      </w:r>
      <w:r w:rsidR="002477B6" w:rsidRPr="00211F00">
        <w:rPr>
          <w:color w:val="000000" w:themeColor="text1"/>
        </w:rPr>
        <w:t>;</w:t>
      </w:r>
      <w:r w:rsidR="00165F8C" w:rsidRPr="00211F00">
        <w:rPr>
          <w:color w:val="000000" w:themeColor="text1"/>
        </w:rPr>
        <w:t xml:space="preserve"> </w:t>
      </w:r>
      <w:proofErr w:type="gramStart"/>
      <w:r w:rsidR="002477B6" w:rsidRPr="00211F00">
        <w:rPr>
          <w:color w:val="000000" w:themeColor="text1"/>
        </w:rPr>
        <w:t>знания по</w:t>
      </w:r>
      <w:r w:rsidR="00165F8C" w:rsidRPr="00211F00">
        <w:rPr>
          <w:color w:val="000000" w:themeColor="text1"/>
        </w:rPr>
        <w:t xml:space="preserve"> </w:t>
      </w:r>
      <w:proofErr w:type="spellStart"/>
      <w:r w:rsidR="00165F8C" w:rsidRPr="00211F00">
        <w:rPr>
          <w:color w:val="000000" w:themeColor="text1"/>
        </w:rPr>
        <w:t>предпроверочной</w:t>
      </w:r>
      <w:proofErr w:type="spellEnd"/>
      <w:r w:rsidR="00165F8C" w:rsidRPr="00211F00">
        <w:rPr>
          <w:color w:val="000000" w:themeColor="text1"/>
        </w:rPr>
        <w:t xml:space="preserve"> подготовке выездной налоговой проверки на основе изучения и анализа всей имеющейся в налоговом органе информации из внешних</w:t>
      </w:r>
      <w:r w:rsidR="002477B6" w:rsidRPr="00211F00">
        <w:rPr>
          <w:color w:val="000000" w:themeColor="text1"/>
        </w:rPr>
        <w:t xml:space="preserve"> и внутренних</w:t>
      </w:r>
      <w:r w:rsidR="00165F8C" w:rsidRPr="00211F00">
        <w:rPr>
          <w:color w:val="000000" w:themeColor="text1"/>
        </w:rPr>
        <w:t xml:space="preserve"> источников о налогоплательщиках</w:t>
      </w:r>
      <w:r w:rsidR="002477B6" w:rsidRPr="00211F00">
        <w:rPr>
          <w:color w:val="000000" w:themeColor="text1"/>
        </w:rPr>
        <w:t xml:space="preserve">; знание </w:t>
      </w:r>
      <w:r w:rsidR="004B3332" w:rsidRPr="00211F00">
        <w:rPr>
          <w:color w:val="000000" w:themeColor="text1"/>
        </w:rPr>
        <w:t>порядк</w:t>
      </w:r>
      <w:r w:rsidR="002477B6" w:rsidRPr="00211F00">
        <w:rPr>
          <w:color w:val="000000" w:themeColor="text1"/>
        </w:rPr>
        <w:t>а</w:t>
      </w:r>
      <w:r w:rsidR="004B3332" w:rsidRPr="00211F00">
        <w:rPr>
          <w:color w:val="000000" w:themeColor="text1"/>
        </w:rPr>
        <w:t xml:space="preserve"> оформлени</w:t>
      </w:r>
      <w:r w:rsidR="002477B6" w:rsidRPr="00211F00">
        <w:rPr>
          <w:color w:val="000000" w:themeColor="text1"/>
        </w:rPr>
        <w:t>я</w:t>
      </w:r>
      <w:r w:rsidR="004B3332" w:rsidRPr="00211F00">
        <w:rPr>
          <w:color w:val="000000" w:themeColor="text1"/>
        </w:rPr>
        <w:t>, составлени</w:t>
      </w:r>
      <w:r w:rsidR="002477B6" w:rsidRPr="00211F00">
        <w:rPr>
          <w:color w:val="000000" w:themeColor="text1"/>
        </w:rPr>
        <w:t>я</w:t>
      </w:r>
      <w:r w:rsidR="004B3332" w:rsidRPr="00211F00">
        <w:rPr>
          <w:color w:val="000000" w:themeColor="text1"/>
        </w:rPr>
        <w:t xml:space="preserve"> и срок</w:t>
      </w:r>
      <w:r w:rsidR="002477B6" w:rsidRPr="00211F00">
        <w:rPr>
          <w:color w:val="000000" w:themeColor="text1"/>
        </w:rPr>
        <w:t>ов</w:t>
      </w:r>
      <w:r w:rsidR="00165F8C" w:rsidRPr="00211F00">
        <w:rPr>
          <w:color w:val="000000" w:themeColor="text1"/>
        </w:rPr>
        <w:t xml:space="preserve"> </w:t>
      </w:r>
      <w:r w:rsidR="004B3332" w:rsidRPr="00211F00">
        <w:rPr>
          <w:color w:val="000000" w:themeColor="text1"/>
        </w:rPr>
        <w:t>подготовки докладных записок</w:t>
      </w:r>
      <w:r w:rsidR="00D21E7A" w:rsidRPr="00211F00">
        <w:rPr>
          <w:color w:val="000000" w:themeColor="text1"/>
        </w:rPr>
        <w:t xml:space="preserve"> в отношении</w:t>
      </w:r>
      <w:r w:rsidR="004B3332" w:rsidRPr="00211F00">
        <w:rPr>
          <w:color w:val="000000" w:themeColor="text1"/>
        </w:rPr>
        <w:t xml:space="preserve"> организаций</w:t>
      </w:r>
      <w:r w:rsidR="002477B6" w:rsidRPr="00211F00">
        <w:rPr>
          <w:color w:val="000000" w:themeColor="text1"/>
        </w:rPr>
        <w:t>, подавших уведомление о начале процедуры ликвидации (реорганизации); знания по</w:t>
      </w:r>
      <w:r w:rsidR="004B3332" w:rsidRPr="00211F00">
        <w:rPr>
          <w:color w:val="000000" w:themeColor="text1"/>
        </w:rPr>
        <w:t xml:space="preserve"> </w:t>
      </w:r>
      <w:r w:rsidR="002477B6" w:rsidRPr="00211F00">
        <w:rPr>
          <w:color w:val="000000" w:themeColor="text1"/>
        </w:rPr>
        <w:t xml:space="preserve">подготовке информационных материалов для руководства Инспекции по вопросам, находящимся в компетенции отдела. </w:t>
      </w:r>
      <w:proofErr w:type="gramEnd"/>
    </w:p>
    <w:p w:rsidR="00472C1E" w:rsidRDefault="00472C1E" w:rsidP="00472C1E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color w:val="000000" w:themeColor="text1"/>
          <w:sz w:val="24"/>
          <w:szCs w:val="24"/>
        </w:rPr>
      </w:pPr>
      <w:r w:rsidRPr="00211F00">
        <w:rPr>
          <w:rStyle w:val="FontStyle26"/>
          <w:color w:val="000000" w:themeColor="text1"/>
          <w:sz w:val="24"/>
          <w:szCs w:val="24"/>
        </w:rPr>
        <w:t xml:space="preserve">6.6.Наличие базовых умений: </w:t>
      </w:r>
    </w:p>
    <w:p w:rsidR="007F0916" w:rsidRPr="00F84219" w:rsidRDefault="007F0916" w:rsidP="007F0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7F0916" w:rsidRPr="00F84219" w:rsidRDefault="007F0916" w:rsidP="007F0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F0916" w:rsidRPr="00F84219" w:rsidRDefault="007F0916" w:rsidP="007F0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7F0916" w:rsidRPr="00F84219" w:rsidRDefault="007F0916" w:rsidP="007F091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- умение управлять изменениями</w:t>
      </w:r>
      <w:r w:rsidRPr="007F0916">
        <w:rPr>
          <w:rFonts w:ascii="Times New Roman" w:hAnsi="Times New Roman" w:cs="Times New Roman"/>
          <w:sz w:val="24"/>
          <w:szCs w:val="24"/>
        </w:rPr>
        <w:t>;</w:t>
      </w:r>
    </w:p>
    <w:p w:rsidR="00472C1E" w:rsidRPr="00211F00" w:rsidRDefault="007F0916" w:rsidP="00472C1E">
      <w:pPr>
        <w:ind w:firstLine="567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-</w:t>
      </w:r>
      <w:r w:rsidR="00472C1E" w:rsidRPr="00211F00">
        <w:rPr>
          <w:color w:val="000000" w:themeColor="text1"/>
        </w:rPr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472C1E" w:rsidRPr="00211F00">
        <w:rPr>
          <w:color w:val="000000" w:themeColor="text1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72C1E" w:rsidRDefault="00472C1E" w:rsidP="00472C1E">
      <w:pPr>
        <w:pStyle w:val="Style10"/>
        <w:widowControl/>
        <w:spacing w:line="240" w:lineRule="auto"/>
        <w:ind w:firstLine="567"/>
        <w:jc w:val="both"/>
        <w:rPr>
          <w:rStyle w:val="FontStyle26"/>
          <w:color w:val="000000" w:themeColor="text1"/>
          <w:sz w:val="24"/>
          <w:szCs w:val="24"/>
        </w:rPr>
      </w:pPr>
      <w:r w:rsidRPr="00211F00">
        <w:rPr>
          <w:rStyle w:val="FontStyle26"/>
          <w:color w:val="000000" w:themeColor="text1"/>
          <w:sz w:val="24"/>
          <w:szCs w:val="24"/>
        </w:rPr>
        <w:t>6.7. Н</w:t>
      </w:r>
      <w:r w:rsidRPr="00211F00">
        <w:rPr>
          <w:color w:val="000000" w:themeColor="text1"/>
        </w:rPr>
        <w:t>аличие</w:t>
      </w:r>
      <w:r w:rsidRPr="00211F00">
        <w:rPr>
          <w:rStyle w:val="FontStyle26"/>
          <w:color w:val="000000" w:themeColor="text1"/>
          <w:sz w:val="24"/>
          <w:szCs w:val="24"/>
        </w:rPr>
        <w:t xml:space="preserve"> профессиональных умений:</w:t>
      </w:r>
    </w:p>
    <w:p w:rsidR="007F0916" w:rsidRPr="00011590" w:rsidRDefault="007F0916" w:rsidP="007F0916">
      <w:pPr>
        <w:pStyle w:val="Style10"/>
        <w:ind w:firstLine="567"/>
        <w:jc w:val="both"/>
        <w:rPr>
          <w:rStyle w:val="FontStyle26"/>
          <w:sz w:val="24"/>
        </w:rPr>
      </w:pPr>
      <w:r w:rsidRPr="00011590">
        <w:rPr>
          <w:rStyle w:val="FontStyle26"/>
          <w:sz w:val="24"/>
        </w:rPr>
        <w:t>отбор налогоплательщиков для формирования плана выездных налоговых проверок;</w:t>
      </w:r>
    </w:p>
    <w:p w:rsidR="007F0916" w:rsidRPr="00011590" w:rsidRDefault="007F0916" w:rsidP="007F0916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</w:rPr>
      </w:pPr>
      <w:r w:rsidRPr="00011590">
        <w:rPr>
          <w:rStyle w:val="FontStyle26"/>
          <w:sz w:val="24"/>
        </w:rPr>
        <w:t>проведение мероприятий налогового контроля в ходе осуществления предпроверочного анализа;</w:t>
      </w:r>
    </w:p>
    <w:p w:rsidR="002477B6" w:rsidRPr="00211F00" w:rsidRDefault="00472C1E" w:rsidP="00D21E7A">
      <w:pPr>
        <w:pStyle w:val="Style19"/>
        <w:widowControl/>
        <w:tabs>
          <w:tab w:val="left" w:pos="0"/>
        </w:tabs>
        <w:spacing w:line="240" w:lineRule="auto"/>
        <w:ind w:firstLine="567"/>
        <w:rPr>
          <w:color w:val="000000" w:themeColor="text1"/>
        </w:rPr>
      </w:pPr>
      <w:proofErr w:type="gramStart"/>
      <w:r w:rsidRPr="00211F00">
        <w:rPr>
          <w:color w:val="000000" w:themeColor="text1"/>
        </w:rPr>
        <w:lastRenderedPageBreak/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="004B3332" w:rsidRPr="00211F00">
        <w:rPr>
          <w:rStyle w:val="FontStyle26"/>
          <w:color w:val="000000" w:themeColor="text1"/>
        </w:rPr>
        <w:t>;</w:t>
      </w:r>
      <w:proofErr w:type="gramEnd"/>
      <w:r w:rsidR="002477B6" w:rsidRPr="00211F00">
        <w:rPr>
          <w:rStyle w:val="FontStyle26"/>
          <w:color w:val="000000" w:themeColor="text1"/>
        </w:rPr>
        <w:t xml:space="preserve"> </w:t>
      </w:r>
      <w:r w:rsidR="002477B6" w:rsidRPr="00211F00">
        <w:rPr>
          <w:color w:val="000000" w:themeColor="text1"/>
        </w:rPr>
        <w:t xml:space="preserve">отбор налогоплательщиков, подлежащих включению в план выездных налоговых проверок; </w:t>
      </w:r>
      <w:r w:rsidR="004B3332" w:rsidRPr="00211F00">
        <w:rPr>
          <w:rStyle w:val="FontStyle26"/>
          <w:color w:val="000000" w:themeColor="text1"/>
          <w:sz w:val="24"/>
          <w:szCs w:val="24"/>
        </w:rPr>
        <w:t>организация и проведение мероприятий при подготовке предпроверочного анализа финансово-хозяйственной деятельности налогоплательщиков</w:t>
      </w:r>
      <w:r w:rsidR="00D21E7A" w:rsidRPr="00211F00">
        <w:rPr>
          <w:rStyle w:val="FontStyle26"/>
          <w:color w:val="000000" w:themeColor="text1"/>
          <w:sz w:val="24"/>
          <w:szCs w:val="24"/>
        </w:rPr>
        <w:t xml:space="preserve">, </w:t>
      </w:r>
      <w:r w:rsidR="00D21E7A" w:rsidRPr="00211F00">
        <w:rPr>
          <w:color w:val="000000" w:themeColor="text1"/>
        </w:rPr>
        <w:t>подлежащих включению в план выездных налоговых проверок, а также при составлении докладной записки в отношении организаций</w:t>
      </w:r>
      <w:r w:rsidR="002477B6" w:rsidRPr="00211F00">
        <w:rPr>
          <w:color w:val="000000" w:themeColor="text1"/>
        </w:rPr>
        <w:t>, подавших уведомление о начале процедуры ликвидации (реорганизации).</w:t>
      </w:r>
    </w:p>
    <w:p w:rsidR="00472C1E" w:rsidRPr="00211F00" w:rsidRDefault="00472C1E" w:rsidP="00D21E7A">
      <w:pPr>
        <w:pStyle w:val="Style19"/>
        <w:widowControl/>
        <w:tabs>
          <w:tab w:val="left" w:pos="0"/>
        </w:tabs>
        <w:spacing w:line="240" w:lineRule="auto"/>
        <w:ind w:firstLine="567"/>
        <w:rPr>
          <w:rStyle w:val="FontStyle26"/>
          <w:color w:val="000000" w:themeColor="text1"/>
          <w:sz w:val="24"/>
          <w:szCs w:val="24"/>
        </w:rPr>
      </w:pPr>
      <w:r w:rsidRPr="00211F00">
        <w:rPr>
          <w:rStyle w:val="FontStyle26"/>
          <w:color w:val="000000" w:themeColor="text1"/>
          <w:sz w:val="24"/>
          <w:szCs w:val="24"/>
        </w:rPr>
        <w:t>6.8.Наличие функциональных умений:</w:t>
      </w:r>
    </w:p>
    <w:p w:rsidR="005B203C" w:rsidRPr="00211F00" w:rsidRDefault="005B203C" w:rsidP="005B203C">
      <w:pPr>
        <w:pStyle w:val="Style19"/>
        <w:widowControl/>
        <w:tabs>
          <w:tab w:val="left" w:pos="0"/>
        </w:tabs>
        <w:spacing w:line="240" w:lineRule="auto"/>
        <w:ind w:firstLine="567"/>
        <w:rPr>
          <w:color w:val="000000" w:themeColor="text1"/>
        </w:rPr>
      </w:pPr>
      <w:r w:rsidRPr="00211F00">
        <w:rPr>
          <w:color w:val="000000" w:themeColor="text1"/>
        </w:rPr>
        <w:t>отбор налогоплательщиков для формирования плана  выездных налоговых проверок;</w:t>
      </w:r>
    </w:p>
    <w:p w:rsidR="005B203C" w:rsidRPr="00211F00" w:rsidRDefault="005B203C" w:rsidP="005B203C">
      <w:pPr>
        <w:pStyle w:val="Style19"/>
        <w:widowControl/>
        <w:tabs>
          <w:tab w:val="left" w:pos="0"/>
        </w:tabs>
        <w:spacing w:line="240" w:lineRule="auto"/>
        <w:ind w:firstLine="567"/>
        <w:rPr>
          <w:color w:val="000000" w:themeColor="text1"/>
        </w:rPr>
      </w:pPr>
      <w:r w:rsidRPr="00211F00">
        <w:rPr>
          <w:color w:val="000000" w:themeColor="text1"/>
        </w:rPr>
        <w:t>организация и проведение выездной налоговой проверки, а также рассмотрение и оформление ее результатов в соответствии с порядком и проведением сроков;</w:t>
      </w:r>
    </w:p>
    <w:p w:rsidR="005B203C" w:rsidRPr="00211F00" w:rsidRDefault="005B203C" w:rsidP="005B203C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>подготовка решения о  проведении  выездной налоговой проверки.</w:t>
      </w:r>
    </w:p>
    <w:p w:rsidR="00EC5455" w:rsidRPr="00211F00" w:rsidRDefault="00EC5455" w:rsidP="005B1CE7">
      <w:pPr>
        <w:ind w:firstLine="709"/>
        <w:jc w:val="center"/>
        <w:rPr>
          <w:b/>
          <w:color w:val="FF0000"/>
          <w:sz w:val="32"/>
          <w:szCs w:val="32"/>
        </w:rPr>
      </w:pPr>
    </w:p>
    <w:p w:rsidR="00864855" w:rsidRPr="00211F00" w:rsidRDefault="00864855" w:rsidP="005B1CE7">
      <w:pPr>
        <w:ind w:firstLine="709"/>
        <w:jc w:val="center"/>
        <w:rPr>
          <w:b/>
          <w:color w:val="000000" w:themeColor="text1"/>
        </w:rPr>
      </w:pPr>
      <w:r w:rsidRPr="00211F00">
        <w:rPr>
          <w:b/>
          <w:color w:val="000000" w:themeColor="text1"/>
        </w:rPr>
        <w:t>III. Должностные обязанности, права и ответственность</w:t>
      </w:r>
    </w:p>
    <w:p w:rsidR="00864855" w:rsidRPr="00211F00" w:rsidRDefault="00864855" w:rsidP="00864855">
      <w:pPr>
        <w:ind w:firstLine="720"/>
        <w:jc w:val="both"/>
        <w:rPr>
          <w:color w:val="000000" w:themeColor="text1"/>
          <w:sz w:val="32"/>
          <w:szCs w:val="32"/>
        </w:rPr>
      </w:pP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211F00">
          <w:rPr>
            <w:rStyle w:val="a5"/>
            <w:b w:val="0"/>
            <w:color w:val="000000" w:themeColor="text1"/>
          </w:rPr>
          <w:t>статьями 14</w:t>
        </w:r>
      </w:hyperlink>
      <w:r w:rsidRPr="00211F00">
        <w:rPr>
          <w:b/>
          <w:color w:val="000000" w:themeColor="text1"/>
        </w:rPr>
        <w:t xml:space="preserve">, </w:t>
      </w:r>
      <w:hyperlink r:id="rId10" w:history="1">
        <w:r w:rsidRPr="00211F00">
          <w:rPr>
            <w:rStyle w:val="a5"/>
            <w:b w:val="0"/>
            <w:color w:val="000000" w:themeColor="text1"/>
          </w:rPr>
          <w:t>15</w:t>
        </w:r>
      </w:hyperlink>
      <w:r w:rsidRPr="00211F00">
        <w:rPr>
          <w:b/>
          <w:color w:val="000000" w:themeColor="text1"/>
        </w:rPr>
        <w:t xml:space="preserve">, </w:t>
      </w:r>
      <w:hyperlink r:id="rId11" w:history="1">
        <w:r w:rsidRPr="00211F00">
          <w:rPr>
            <w:rStyle w:val="a5"/>
            <w:b w:val="0"/>
            <w:color w:val="000000" w:themeColor="text1"/>
          </w:rPr>
          <w:t>17</w:t>
        </w:r>
      </w:hyperlink>
      <w:r w:rsidRPr="00211F00">
        <w:rPr>
          <w:b/>
          <w:color w:val="000000" w:themeColor="text1"/>
        </w:rPr>
        <w:t xml:space="preserve">, </w:t>
      </w:r>
      <w:hyperlink r:id="rId12" w:history="1">
        <w:r w:rsidRPr="00211F00">
          <w:rPr>
            <w:rStyle w:val="a5"/>
            <w:b w:val="0"/>
            <w:color w:val="000000" w:themeColor="text1"/>
          </w:rPr>
          <w:t>18</w:t>
        </w:r>
      </w:hyperlink>
      <w:r w:rsidRPr="00211F00">
        <w:rPr>
          <w:b/>
          <w:color w:val="000000" w:themeColor="text1"/>
        </w:rPr>
        <w:t xml:space="preserve"> </w:t>
      </w:r>
      <w:r w:rsidRPr="00211F00">
        <w:rPr>
          <w:color w:val="000000" w:themeColor="text1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1F00">
          <w:rPr>
            <w:color w:val="000000" w:themeColor="text1"/>
          </w:rPr>
          <w:t>2004 г</w:t>
        </w:r>
      </w:smartTag>
      <w:r w:rsidRPr="00211F00">
        <w:rPr>
          <w:color w:val="000000" w:themeColor="text1"/>
        </w:rPr>
        <w:t>. № 79-ФЗ «О государственной гражданской службе Российской Федерации».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8. В целях реализации задач и функций, возложенных на отдел выездных проверок №4</w:t>
      </w:r>
      <w:r w:rsidR="0006183E" w:rsidRPr="00211F00">
        <w:rPr>
          <w:color w:val="000000" w:themeColor="text1"/>
        </w:rPr>
        <w:t xml:space="preserve"> Инспекции,</w:t>
      </w:r>
      <w:r w:rsidRPr="00211F00">
        <w:rPr>
          <w:color w:val="000000" w:themeColor="text1"/>
        </w:rPr>
        <w:t xml:space="preserve"> старший государственный налоговый инспектор обязан: 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Владеть навыками пользователя программного комплекса «Система ЭОД местного уровня» в соответствии с инструкцией (РМ11-2-1);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Обеспечивать в пределах функциональных обязанностей своевременную подготовку соответствующей информации, записок, отчетов, других документов для Управления Ф</w:t>
      </w:r>
      <w:r w:rsidR="0006183E" w:rsidRPr="00211F00">
        <w:rPr>
          <w:color w:val="000000" w:themeColor="text1"/>
        </w:rPr>
        <w:t>едеральной налоговой службы</w:t>
      </w:r>
      <w:r w:rsidRPr="00211F00">
        <w:rPr>
          <w:color w:val="000000" w:themeColor="text1"/>
        </w:rPr>
        <w:t xml:space="preserve">  по Кемеровской области,</w:t>
      </w:r>
      <w:r w:rsidR="00265000" w:rsidRPr="00211F00">
        <w:rPr>
          <w:color w:val="000000" w:themeColor="text1"/>
        </w:rPr>
        <w:t xml:space="preserve"> </w:t>
      </w:r>
      <w:r w:rsidRPr="00211F00">
        <w:rPr>
          <w:color w:val="000000" w:themeColor="text1"/>
        </w:rPr>
        <w:t xml:space="preserve"> Инспекции</w:t>
      </w:r>
      <w:r w:rsidR="00265000" w:rsidRPr="00211F00">
        <w:rPr>
          <w:color w:val="000000" w:themeColor="text1"/>
        </w:rPr>
        <w:t>,</w:t>
      </w:r>
      <w:r w:rsidRPr="00211F00">
        <w:rPr>
          <w:color w:val="000000" w:themeColor="text1"/>
        </w:rPr>
        <w:t xml:space="preserve">  Администрации города, правоохранительных органов и других организаций;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Осуществлять работу по подготовке и оформлению материалов анализа финансово-хозяйственной деятельности налогоплательщиков, включенных в план выездных налоговых проверок, осуществлять сопоставление сведений налоговой и бухгалтерской отчетности, сведений из внешних источников;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Осуществлять подготовку и оформление материалов анализа финансово-хозяйственной деятельности налогоплательщиков, подавших уведомление о ликвидации (реорганизации) организации, осуществлять сопоставление сведений налоговой и бухгалтерской отчетности, сведений из внешних источников;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Составлять отчетность по контрольной работе Инспекции;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Исполнять должностные обязанности добросовестно, качественно, на высоком профессиональном уровне;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Соблюдать нормы служебной этики и установленный в Инспекции служебный  распорядок и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Выполнять другие функции по заданию руководства Инспекции;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Корректно и внимательно относиться к налогоплательщикам, их представителям и иным участникам налоговых правоотношений, не унижать их честь, достоинство, не совершать </w:t>
      </w:r>
      <w:r w:rsidRPr="00211F00">
        <w:rPr>
          <w:color w:val="000000" w:themeColor="text1"/>
        </w:rPr>
        <w:lastRenderedPageBreak/>
        <w:t>действий, затрудняющих работу Инспекции, а также приводящих к подрыву авторитета государственной службы;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Сохранять государственную, служебную и иную охраняемую законом </w:t>
      </w:r>
      <w:r w:rsidR="00265000" w:rsidRPr="00211F00">
        <w:rPr>
          <w:color w:val="000000" w:themeColor="text1"/>
        </w:rPr>
        <w:t>Р</w:t>
      </w:r>
      <w:r w:rsidRPr="00211F00">
        <w:rPr>
          <w:color w:val="000000" w:themeColor="text1"/>
        </w:rPr>
        <w:t>оссийской Федерации тайну, а также не разглашать, ставшие ему известными в связи с исполнением должностных обязанностей, сведения, затрагивающие частную жизнь, честь и достоинство граждан, в том числе и после прекращения государственной службы;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Выполнять правила техники безопасности, противопожарной безопасности и эксплуатации вычислительной техники;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Исполнять приказы, распоряжения и </w:t>
      </w:r>
      <w:proofErr w:type="gramStart"/>
      <w:r w:rsidRPr="00211F00">
        <w:rPr>
          <w:color w:val="000000" w:themeColor="text1"/>
        </w:rPr>
        <w:t>указания</w:t>
      </w:r>
      <w:proofErr w:type="gramEnd"/>
      <w:r w:rsidRPr="00211F00">
        <w:rPr>
          <w:color w:val="000000" w:themeColor="text1"/>
        </w:rPr>
        <w:t xml:space="preserve"> вышестоящих в порядке подчиненности руководителей, изданные в пределах их должностных полномочий, за исключением  незаконных;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Осуществлять полномочия в пределах предоставленных ему прав и в соответствии с должностными обязанностями;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Знать положение об отделе, исполнять настоящий должностной регламент;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Своевременно информировать начальника отдела обо всех выявленных случаях нарушения законодательства, нормативных актов, внутренних распоряжений;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Принимать участие в семинарах и совещаниях, проводимых Инспекцией и Управлени</w:t>
      </w:r>
      <w:r w:rsidR="00265000" w:rsidRPr="00211F00">
        <w:rPr>
          <w:color w:val="000000" w:themeColor="text1"/>
        </w:rPr>
        <w:t>я</w:t>
      </w:r>
      <w:r w:rsidRPr="00211F00">
        <w:rPr>
          <w:color w:val="000000" w:themeColor="text1"/>
        </w:rPr>
        <w:t xml:space="preserve"> </w:t>
      </w:r>
      <w:r w:rsidR="00265000" w:rsidRPr="00211F00">
        <w:rPr>
          <w:color w:val="000000" w:themeColor="text1"/>
        </w:rPr>
        <w:t>Федеральной налоговой службы</w:t>
      </w:r>
      <w:r w:rsidRPr="00211F00">
        <w:rPr>
          <w:color w:val="000000" w:themeColor="text1"/>
        </w:rPr>
        <w:t xml:space="preserve"> по Кемеровской области</w:t>
      </w:r>
      <w:r w:rsidR="00265000" w:rsidRPr="00211F00">
        <w:rPr>
          <w:color w:val="000000" w:themeColor="text1"/>
        </w:rPr>
        <w:t>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Поддерживать уровень квалификации, необходимый для исполнения должностных обязанностей;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Исполнять обязанности временно отсутствующих работников;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По поручениям начальника отдела, его заместителей выполнять другие обязанности, предусмотренные Налоговым Кодексом РФ, другими федеральными законами в рамках  компетенции отдела;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России, за исключением случаев, когда передача информации прямо предусмотрена законодательством Российской Федерации;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Использовать в работе Федеральные информационные ресурсы;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Осуществлять регистрацию документов находящихся на исполнении, в соответствии с требованиями, пр</w:t>
      </w:r>
      <w:r w:rsidR="009355CD" w:rsidRPr="00211F00">
        <w:rPr>
          <w:color w:val="000000" w:themeColor="text1"/>
        </w:rPr>
        <w:t>едъявляемыми к делопроизводству;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принимать решения в соответствии с должностными обязанностями;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>доступа к сведениям, составляющим налоговую тайну, в объеме, определенном Положением об отделе.</w:t>
      </w:r>
    </w:p>
    <w:p w:rsidR="005B203C" w:rsidRPr="00211F00" w:rsidRDefault="000D5891" w:rsidP="005B203C">
      <w:pPr>
        <w:ind w:firstLine="567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10. </w:t>
      </w:r>
      <w:proofErr w:type="gramStart"/>
      <w:r w:rsidRPr="00211F00">
        <w:rPr>
          <w:color w:val="000000" w:themeColor="text1"/>
        </w:rPr>
        <w:t xml:space="preserve">Старший  государственный налоговый инспектор </w:t>
      </w:r>
      <w:r w:rsidR="005B203C" w:rsidRPr="00211F00">
        <w:rPr>
          <w:color w:val="000000" w:themeColor="text1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5B203C" w:rsidRPr="00211F00">
          <w:rPr>
            <w:color w:val="000000" w:themeColor="text1"/>
          </w:rPr>
          <w:t>2004 г</w:t>
        </w:r>
      </w:smartTag>
      <w:r w:rsidR="005B203C" w:rsidRPr="00211F00">
        <w:rPr>
          <w:color w:val="000000" w:themeColor="text1"/>
        </w:rPr>
        <w:t>. № 506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="005B203C" w:rsidRPr="00211F00">
        <w:rPr>
          <w:color w:val="000000" w:themeColor="text1"/>
        </w:rPr>
        <w:t xml:space="preserve"> </w:t>
      </w:r>
      <w:proofErr w:type="gramStart"/>
      <w:r w:rsidR="005B203C" w:rsidRPr="00211F00">
        <w:rPr>
          <w:color w:val="000000" w:themeColor="text1"/>
        </w:rPr>
        <w:t xml:space="preserve">2017, № 15 (ч.1), ст. 2194), положением об Инспекции Федеральной налоговой службы по г. Кемерово, утвержденным руководителем Управления Федеральной налоговой службы по Кемеровской области «25» мая 2017 года, положением об отделе </w:t>
      </w:r>
      <w:r w:rsidR="00076C62" w:rsidRPr="00211F00">
        <w:rPr>
          <w:color w:val="000000" w:themeColor="text1"/>
        </w:rPr>
        <w:t>выездных проверок № 4</w:t>
      </w:r>
      <w:r w:rsidR="005B203C" w:rsidRPr="00211F00">
        <w:rPr>
          <w:color w:val="000000" w:themeColor="text1"/>
        </w:rPr>
        <w:t>,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  <w:proofErr w:type="gramEnd"/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Старший государственный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Pr="00211F00">
        <w:rPr>
          <w:color w:val="000000" w:themeColor="text1"/>
        </w:rPr>
        <w:t>за</w:t>
      </w:r>
      <w:proofErr w:type="gramEnd"/>
      <w:r w:rsidRPr="00211F00">
        <w:rPr>
          <w:color w:val="000000" w:themeColor="text1"/>
        </w:rPr>
        <w:t>: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lastRenderedPageBreak/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0D5891" w:rsidRPr="00211F00" w:rsidRDefault="000D5891" w:rsidP="000D5891">
      <w:pPr>
        <w:ind w:firstLine="720"/>
        <w:jc w:val="both"/>
        <w:rPr>
          <w:color w:val="000000" w:themeColor="text1"/>
        </w:rPr>
      </w:pPr>
      <w:r w:rsidRPr="00211F00">
        <w:rPr>
          <w:color w:val="000000" w:themeColor="text1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11F00">
        <w:rPr>
          <w:color w:val="000000" w:themeColor="text1"/>
        </w:rPr>
        <w:t>указаний</w:t>
      </w:r>
      <w:proofErr w:type="gramEnd"/>
      <w:r w:rsidRPr="00211F00">
        <w:rPr>
          <w:color w:val="000000" w:themeColor="text1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5891" w:rsidRPr="00D74833" w:rsidRDefault="000D5891" w:rsidP="000D5891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имущественный ущерб, причиненный по его вине;</w:t>
      </w:r>
    </w:p>
    <w:p w:rsidR="000D5891" w:rsidRPr="00D74833" w:rsidRDefault="000D5891" w:rsidP="000D5891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F1D58" w:rsidRPr="00D74833" w:rsidRDefault="005F1D58" w:rsidP="005F1D58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разглашение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5F1D58" w:rsidRPr="00D74833" w:rsidRDefault="000D5891" w:rsidP="005F1D58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формирование и работу с электронными документами и за недопущение их искажения;</w:t>
      </w:r>
    </w:p>
    <w:p w:rsidR="000D5891" w:rsidRPr="00D74833" w:rsidRDefault="000D5891" w:rsidP="000D5891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действие или бездействие, приведшее к нарушению прав и законных интересов граждан;</w:t>
      </w:r>
    </w:p>
    <w:p w:rsidR="000D5891" w:rsidRPr="00D74833" w:rsidRDefault="000D5891" w:rsidP="000D5891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несоблюдение ограничений, связанных с прохождением государственной гражданской службы;</w:t>
      </w:r>
    </w:p>
    <w:p w:rsidR="000D5891" w:rsidRPr="00D74833" w:rsidRDefault="000D5891" w:rsidP="000D5891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0D5891" w:rsidRPr="00D74833" w:rsidRDefault="000D5891" w:rsidP="000D5891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5B203C" w:rsidRPr="00D74833" w:rsidRDefault="005B203C" w:rsidP="005B203C">
      <w:pPr>
        <w:ind w:firstLine="567"/>
        <w:jc w:val="both"/>
        <w:rPr>
          <w:color w:val="000000" w:themeColor="text1"/>
        </w:rPr>
      </w:pPr>
      <w:r w:rsidRPr="00D74833">
        <w:rPr>
          <w:color w:val="000000" w:themeColor="text1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0D5891" w:rsidRPr="00D74833" w:rsidRDefault="000D5891" w:rsidP="000D5891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678C" w:rsidRPr="00211F00" w:rsidRDefault="0040678C" w:rsidP="000D5891">
      <w:pPr>
        <w:ind w:firstLine="720"/>
        <w:jc w:val="both"/>
        <w:rPr>
          <w:color w:val="FF0000"/>
          <w:sz w:val="32"/>
          <w:szCs w:val="32"/>
        </w:rPr>
      </w:pPr>
    </w:p>
    <w:p w:rsidR="00864855" w:rsidRPr="00D74833" w:rsidRDefault="00864855" w:rsidP="00864855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IV. Перечень вопросов, по которым </w:t>
      </w:r>
      <w:r w:rsidR="00FF4F30"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D83E1F"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D83E1F" w:rsidRPr="00D74833">
        <w:rPr>
          <w:color w:val="000000" w:themeColor="text1"/>
        </w:rPr>
        <w:t xml:space="preserve"> </w:t>
      </w:r>
      <w:r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64855" w:rsidRPr="00D74833" w:rsidRDefault="00864855" w:rsidP="00864855">
      <w:pPr>
        <w:ind w:firstLine="720"/>
        <w:jc w:val="both"/>
        <w:rPr>
          <w:color w:val="000000" w:themeColor="text1"/>
          <w:sz w:val="32"/>
          <w:szCs w:val="32"/>
        </w:rPr>
      </w:pPr>
    </w:p>
    <w:p w:rsidR="00B34ECA" w:rsidRPr="00D74833" w:rsidRDefault="000D5891" w:rsidP="00B34ECA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12</w:t>
      </w:r>
      <w:r w:rsidR="00C8309F" w:rsidRPr="00D74833">
        <w:rPr>
          <w:color w:val="000000" w:themeColor="text1"/>
        </w:rPr>
        <w:t xml:space="preserve">. При исполнении служебных обязанностей  старший государственный налоговый инспектор </w:t>
      </w:r>
      <w:r w:rsidR="00B34ECA" w:rsidRPr="00D74833">
        <w:rPr>
          <w:color w:val="000000" w:themeColor="text1"/>
        </w:rPr>
        <w:t>вправе самостоятельно принимать решения по вопросам, определенным настоящим должностным регламентом:</w:t>
      </w:r>
    </w:p>
    <w:p w:rsidR="00683035" w:rsidRPr="00D74833" w:rsidRDefault="0046031E" w:rsidP="00683035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и</w:t>
      </w:r>
      <w:r w:rsidR="00683035" w:rsidRPr="00D74833">
        <w:rPr>
          <w:color w:val="000000" w:themeColor="text1"/>
        </w:rPr>
        <w:t>нформирования вышестоящего руководителя для принятия им соответствующего решения;</w:t>
      </w:r>
    </w:p>
    <w:p w:rsidR="00683035" w:rsidRPr="00D74833" w:rsidRDefault="0046031E" w:rsidP="00683035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о</w:t>
      </w:r>
      <w:r w:rsidR="00683035" w:rsidRPr="00D74833">
        <w:rPr>
          <w:color w:val="000000" w:themeColor="text1"/>
        </w:rPr>
        <w:t>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24E95" w:rsidRPr="00D74833" w:rsidRDefault="0046031E" w:rsidP="00924E95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о</w:t>
      </w:r>
      <w:r w:rsidR="00924E95" w:rsidRPr="00D74833">
        <w:rPr>
          <w:color w:val="000000" w:themeColor="text1"/>
        </w:rPr>
        <w:t>существления заверения надлежащим образом копию какого-либо документа и др.</w:t>
      </w:r>
    </w:p>
    <w:p w:rsidR="00293DAF" w:rsidRPr="00D74833" w:rsidRDefault="000D5891" w:rsidP="00293DAF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13</w:t>
      </w:r>
      <w:r w:rsidR="00293DAF" w:rsidRPr="00D74833">
        <w:rPr>
          <w:color w:val="000000" w:themeColor="text1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93DAF" w:rsidRPr="00D74833" w:rsidRDefault="007B576D" w:rsidP="00293DAF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обеспечения</w:t>
      </w:r>
      <w:r w:rsidR="00293DAF" w:rsidRPr="00D74833">
        <w:rPr>
          <w:color w:val="000000" w:themeColor="text1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16628" w:rsidRPr="00D74833" w:rsidRDefault="00293DAF" w:rsidP="00516628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 xml:space="preserve">иным вопросам, предусмотренным положением об отделе, иными нормативными актами. </w:t>
      </w:r>
    </w:p>
    <w:p w:rsidR="0040678C" w:rsidRPr="00211F00" w:rsidRDefault="0040678C" w:rsidP="00516628">
      <w:pPr>
        <w:ind w:firstLine="720"/>
        <w:jc w:val="both"/>
        <w:rPr>
          <w:color w:val="FF0000"/>
          <w:sz w:val="32"/>
          <w:szCs w:val="32"/>
        </w:rPr>
      </w:pPr>
    </w:p>
    <w:p w:rsidR="00864855" w:rsidRPr="00D74833" w:rsidRDefault="00864855" w:rsidP="00D21E7A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V. Перечень вопросов, по которым </w:t>
      </w:r>
      <w:r w:rsidR="00FF4F30"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D83E1F"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D21E7A"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33BAA"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D74833" w:rsidRDefault="00864855" w:rsidP="00864855">
      <w:pPr>
        <w:ind w:firstLine="720"/>
        <w:jc w:val="both"/>
        <w:rPr>
          <w:color w:val="000000" w:themeColor="text1"/>
          <w:sz w:val="32"/>
          <w:szCs w:val="32"/>
        </w:rPr>
      </w:pPr>
    </w:p>
    <w:p w:rsidR="00293DAF" w:rsidRPr="00D74833" w:rsidRDefault="000D5891" w:rsidP="00293DAF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14</w:t>
      </w:r>
      <w:r w:rsidR="00293DAF" w:rsidRPr="00D74833">
        <w:rPr>
          <w:color w:val="000000" w:themeColor="text1"/>
        </w:rPr>
        <w:t>. Старший государственный налоговый инспектор 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293DAF" w:rsidRPr="00D74833" w:rsidRDefault="00293DAF" w:rsidP="00293DAF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</w:t>
      </w:r>
      <w:r w:rsidR="000D5891" w:rsidRPr="00D74833">
        <w:rPr>
          <w:color w:val="000000" w:themeColor="text1"/>
        </w:rPr>
        <w:t>5</w:t>
      </w:r>
      <w:r w:rsidRPr="00D74833">
        <w:rPr>
          <w:color w:val="000000" w:themeColor="text1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93DAF" w:rsidRPr="00D74833" w:rsidRDefault="00293DAF" w:rsidP="00293DAF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положений об отделе;</w:t>
      </w:r>
    </w:p>
    <w:p w:rsidR="00293DAF" w:rsidRPr="00D74833" w:rsidRDefault="00293DAF" w:rsidP="00293DAF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графика отпусков гражданских служащих отдела;</w:t>
      </w:r>
    </w:p>
    <w:p w:rsidR="00293DAF" w:rsidRPr="00D74833" w:rsidRDefault="00293DAF" w:rsidP="00293DAF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 xml:space="preserve">иных актов по поручению непосредственного руководителя и руководства </w:t>
      </w:r>
      <w:r w:rsidR="000D5891" w:rsidRPr="00D74833">
        <w:rPr>
          <w:color w:val="000000" w:themeColor="text1"/>
        </w:rPr>
        <w:t>И</w:t>
      </w:r>
      <w:r w:rsidRPr="00D74833">
        <w:rPr>
          <w:color w:val="000000" w:themeColor="text1"/>
        </w:rPr>
        <w:t>нспекции.</w:t>
      </w:r>
    </w:p>
    <w:p w:rsidR="00007DB8" w:rsidRPr="00211F00" w:rsidRDefault="00007DB8" w:rsidP="00007DB8">
      <w:pPr>
        <w:rPr>
          <w:color w:val="FF0000"/>
        </w:rPr>
      </w:pPr>
    </w:p>
    <w:p w:rsidR="0046031E" w:rsidRPr="00D74833" w:rsidRDefault="00864855" w:rsidP="00007DB8">
      <w:pPr>
        <w:jc w:val="center"/>
        <w:rPr>
          <w:b/>
          <w:color w:val="000000" w:themeColor="text1"/>
        </w:rPr>
      </w:pPr>
      <w:r w:rsidRPr="00D74833">
        <w:rPr>
          <w:b/>
          <w:color w:val="000000" w:themeColor="text1"/>
        </w:rPr>
        <w:t>VI. Сроки и процедуры подготовки,</w:t>
      </w:r>
    </w:p>
    <w:p w:rsidR="0046031E" w:rsidRPr="00D74833" w:rsidRDefault="00864855" w:rsidP="00007DB8">
      <w:pPr>
        <w:jc w:val="center"/>
        <w:rPr>
          <w:b/>
          <w:color w:val="000000" w:themeColor="text1"/>
        </w:rPr>
      </w:pPr>
      <w:r w:rsidRPr="00D74833">
        <w:rPr>
          <w:b/>
          <w:color w:val="000000" w:themeColor="text1"/>
        </w:rPr>
        <w:t>рассмотрения проектов</w:t>
      </w:r>
      <w:r w:rsidR="006612D6" w:rsidRPr="00D74833">
        <w:rPr>
          <w:b/>
          <w:color w:val="000000" w:themeColor="text1"/>
        </w:rPr>
        <w:t xml:space="preserve"> </w:t>
      </w:r>
      <w:r w:rsidRPr="00D74833">
        <w:rPr>
          <w:b/>
          <w:color w:val="000000" w:themeColor="text1"/>
        </w:rPr>
        <w:t xml:space="preserve"> управленческих и</w:t>
      </w:r>
      <w:r w:rsidR="0046031E" w:rsidRPr="00D74833">
        <w:rPr>
          <w:b/>
          <w:color w:val="000000" w:themeColor="text1"/>
        </w:rPr>
        <w:t xml:space="preserve"> </w:t>
      </w:r>
      <w:r w:rsidRPr="00D74833">
        <w:rPr>
          <w:b/>
          <w:color w:val="000000" w:themeColor="text1"/>
        </w:rPr>
        <w:t>иных решений,</w:t>
      </w:r>
    </w:p>
    <w:p w:rsidR="00864855" w:rsidRPr="00D74833" w:rsidRDefault="00864855" w:rsidP="00007DB8">
      <w:pPr>
        <w:jc w:val="center"/>
        <w:rPr>
          <w:b/>
          <w:color w:val="000000" w:themeColor="text1"/>
        </w:rPr>
      </w:pPr>
      <w:r w:rsidRPr="00D74833">
        <w:rPr>
          <w:b/>
          <w:color w:val="000000" w:themeColor="text1"/>
        </w:rPr>
        <w:t>порядок согласования и принятия данных решений</w:t>
      </w:r>
    </w:p>
    <w:p w:rsidR="00864855" w:rsidRPr="00D74833" w:rsidRDefault="00864855" w:rsidP="00864855">
      <w:pPr>
        <w:ind w:firstLine="720"/>
        <w:jc w:val="both"/>
        <w:rPr>
          <w:color w:val="000000" w:themeColor="text1"/>
          <w:sz w:val="32"/>
          <w:szCs w:val="32"/>
        </w:rPr>
      </w:pPr>
    </w:p>
    <w:p w:rsidR="005B203C" w:rsidRPr="00D74833" w:rsidRDefault="00864855" w:rsidP="005B203C">
      <w:pPr>
        <w:ind w:firstLine="567"/>
        <w:jc w:val="both"/>
        <w:rPr>
          <w:color w:val="000000" w:themeColor="text1"/>
        </w:rPr>
      </w:pPr>
      <w:r w:rsidRPr="00D74833">
        <w:rPr>
          <w:color w:val="000000" w:themeColor="text1"/>
        </w:rPr>
        <w:t>1</w:t>
      </w:r>
      <w:r w:rsidR="000D5891" w:rsidRPr="00D74833">
        <w:rPr>
          <w:color w:val="000000" w:themeColor="text1"/>
        </w:rPr>
        <w:t>6</w:t>
      </w:r>
      <w:r w:rsidRPr="00D74833">
        <w:rPr>
          <w:color w:val="000000" w:themeColor="text1"/>
        </w:rPr>
        <w:t>. В соответствии со своими должностными обязанностями</w:t>
      </w:r>
      <w:r w:rsidR="00683035" w:rsidRPr="00D74833">
        <w:rPr>
          <w:color w:val="000000" w:themeColor="text1"/>
        </w:rPr>
        <w:t xml:space="preserve"> старший</w:t>
      </w:r>
      <w:r w:rsidRPr="00D74833">
        <w:rPr>
          <w:color w:val="000000" w:themeColor="text1"/>
        </w:rPr>
        <w:t xml:space="preserve"> </w:t>
      </w:r>
      <w:r w:rsidR="00D83E1F" w:rsidRPr="00D74833">
        <w:rPr>
          <w:color w:val="000000" w:themeColor="text1"/>
        </w:rPr>
        <w:t>государственный налоговый инспектор</w:t>
      </w:r>
      <w:r w:rsidR="0073495E" w:rsidRPr="00D74833">
        <w:rPr>
          <w:color w:val="000000" w:themeColor="text1"/>
        </w:rPr>
        <w:t xml:space="preserve"> </w:t>
      </w:r>
      <w:r w:rsidR="005B203C" w:rsidRPr="00D74833">
        <w:rPr>
          <w:color w:val="000000" w:themeColor="text1"/>
        </w:rPr>
        <w:t>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864855" w:rsidRPr="00D74833" w:rsidRDefault="00864855" w:rsidP="00864855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833">
        <w:rPr>
          <w:rFonts w:ascii="Times New Roman" w:hAnsi="Times New Roman" w:cs="Times New Roman"/>
          <w:color w:val="000000" w:themeColor="text1"/>
          <w:sz w:val="24"/>
          <w:szCs w:val="24"/>
        </w:rPr>
        <w:t>VII. Порядок служебного взаимодействия</w:t>
      </w:r>
    </w:p>
    <w:p w:rsidR="00864855" w:rsidRPr="00D74833" w:rsidRDefault="00864855" w:rsidP="00864855">
      <w:pPr>
        <w:ind w:firstLine="720"/>
        <w:jc w:val="both"/>
        <w:rPr>
          <w:color w:val="000000" w:themeColor="text1"/>
          <w:sz w:val="32"/>
          <w:szCs w:val="32"/>
        </w:rPr>
      </w:pPr>
    </w:p>
    <w:p w:rsidR="0046031E" w:rsidRPr="00D74833" w:rsidRDefault="00864855" w:rsidP="0046031E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</w:t>
      </w:r>
      <w:r w:rsidR="00C97701" w:rsidRPr="00D74833">
        <w:rPr>
          <w:color w:val="000000" w:themeColor="text1"/>
        </w:rPr>
        <w:t>7</w:t>
      </w:r>
      <w:r w:rsidRPr="00D74833">
        <w:rPr>
          <w:color w:val="000000" w:themeColor="text1"/>
        </w:rPr>
        <w:t xml:space="preserve">. </w:t>
      </w:r>
      <w:proofErr w:type="gramStart"/>
      <w:r w:rsidRPr="00D74833">
        <w:rPr>
          <w:color w:val="000000" w:themeColor="text1"/>
        </w:rPr>
        <w:t xml:space="preserve">Взаимодействие </w:t>
      </w:r>
      <w:r w:rsidR="00FF4F30" w:rsidRPr="00D74833">
        <w:rPr>
          <w:color w:val="000000" w:themeColor="text1"/>
        </w:rPr>
        <w:t xml:space="preserve">старшего </w:t>
      </w:r>
      <w:r w:rsidR="00D83E1F" w:rsidRPr="00D74833">
        <w:rPr>
          <w:color w:val="000000" w:themeColor="text1"/>
        </w:rPr>
        <w:t xml:space="preserve">государственного налогового инспектора </w:t>
      </w:r>
      <w:r w:rsidRPr="00D74833">
        <w:rPr>
          <w:color w:val="000000" w:themeColor="text1"/>
        </w:rPr>
        <w:t>с федеральными государственными гражданскими служащими инспекци</w:t>
      </w:r>
      <w:r w:rsidR="00B00012" w:rsidRPr="00D74833">
        <w:rPr>
          <w:color w:val="000000" w:themeColor="text1"/>
        </w:rPr>
        <w:t>и,</w:t>
      </w:r>
      <w:r w:rsidRPr="00D74833">
        <w:rPr>
          <w:color w:val="000000" w:themeColor="text1"/>
        </w:rPr>
        <w:t xml:space="preserve"> </w:t>
      </w:r>
      <w:r w:rsidR="00CC6ADB" w:rsidRPr="00D74833">
        <w:rPr>
          <w:color w:val="000000" w:themeColor="text1"/>
        </w:rPr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CC6ADB" w:rsidRPr="00D74833">
          <w:rPr>
            <w:rStyle w:val="a5"/>
            <w:b w:val="0"/>
            <w:color w:val="000000" w:themeColor="text1"/>
          </w:rPr>
          <w:t>общих принципов</w:t>
        </w:r>
      </w:hyperlink>
      <w:r w:rsidR="00CC6ADB" w:rsidRPr="00D74833">
        <w:rPr>
          <w:color w:val="000000" w:themeColor="text1"/>
        </w:rPr>
        <w:t xml:space="preserve"> служебного поведения гражданских служащих, утвержденных </w:t>
      </w:r>
      <w:hyperlink r:id="rId14" w:history="1">
        <w:r w:rsidR="00CC6ADB" w:rsidRPr="00D74833">
          <w:rPr>
            <w:rStyle w:val="a5"/>
            <w:b w:val="0"/>
            <w:color w:val="000000" w:themeColor="text1"/>
          </w:rPr>
          <w:t>Указом</w:t>
        </w:r>
      </w:hyperlink>
      <w:r w:rsidR="00CC6ADB" w:rsidRPr="00D74833">
        <w:rPr>
          <w:color w:val="000000" w:themeColor="text1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C6ADB" w:rsidRPr="00D74833">
          <w:rPr>
            <w:color w:val="000000" w:themeColor="text1"/>
          </w:rPr>
          <w:t>2002 г</w:t>
        </w:r>
      </w:smartTag>
      <w:r w:rsidR="00CC6ADB" w:rsidRPr="00D74833">
        <w:rPr>
          <w:color w:val="000000" w:themeColor="text1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="00CC6ADB" w:rsidRPr="00D74833">
        <w:rPr>
          <w:color w:val="000000" w:themeColor="text1"/>
        </w:rPr>
        <w:t xml:space="preserve"> </w:t>
      </w:r>
      <w:proofErr w:type="gramStart"/>
      <w:r w:rsidR="00CC6ADB" w:rsidRPr="00D74833">
        <w:rPr>
          <w:color w:val="000000" w:themeColor="text1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CC6ADB" w:rsidRPr="00D74833">
          <w:rPr>
            <w:rStyle w:val="a5"/>
            <w:b w:val="0"/>
            <w:color w:val="000000" w:themeColor="text1"/>
          </w:rPr>
          <w:t>статьей 18</w:t>
        </w:r>
      </w:hyperlink>
      <w:r w:rsidR="00CC6ADB" w:rsidRPr="00D74833">
        <w:rPr>
          <w:color w:val="000000" w:themeColor="text1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C6ADB" w:rsidRPr="00D74833">
          <w:rPr>
            <w:color w:val="000000" w:themeColor="text1"/>
          </w:rPr>
          <w:t>2004 г</w:t>
        </w:r>
      </w:smartTag>
      <w:r w:rsidR="00CC6ADB" w:rsidRPr="00D74833">
        <w:rPr>
          <w:color w:val="000000" w:themeColor="text1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678C" w:rsidRPr="00D74833" w:rsidRDefault="0040678C" w:rsidP="0046031E">
      <w:pPr>
        <w:ind w:firstLine="720"/>
        <w:jc w:val="both"/>
        <w:rPr>
          <w:color w:val="000000" w:themeColor="text1"/>
        </w:rPr>
      </w:pPr>
    </w:p>
    <w:p w:rsidR="0046031E" w:rsidRPr="00D74833" w:rsidRDefault="00864855" w:rsidP="0046031E">
      <w:pPr>
        <w:ind w:firstLine="720"/>
        <w:jc w:val="center"/>
        <w:rPr>
          <w:rStyle w:val="a5"/>
          <w:color w:val="000000" w:themeColor="text1"/>
        </w:rPr>
      </w:pPr>
      <w:r w:rsidRPr="00D74833">
        <w:rPr>
          <w:b/>
          <w:color w:val="000000" w:themeColor="text1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D74833">
          <w:rPr>
            <w:rStyle w:val="a5"/>
            <w:color w:val="000000" w:themeColor="text1"/>
          </w:rPr>
          <w:t>административным регламентом</w:t>
        </w:r>
      </w:hyperlink>
    </w:p>
    <w:p w:rsidR="00864855" w:rsidRPr="00D74833" w:rsidRDefault="00864855" w:rsidP="0046031E">
      <w:pPr>
        <w:ind w:firstLine="720"/>
        <w:jc w:val="center"/>
        <w:rPr>
          <w:b/>
          <w:color w:val="000000" w:themeColor="text1"/>
        </w:rPr>
      </w:pPr>
      <w:r w:rsidRPr="00D74833">
        <w:rPr>
          <w:b/>
          <w:color w:val="000000" w:themeColor="text1"/>
        </w:rPr>
        <w:t>Федеральной налоговой службы</w:t>
      </w:r>
    </w:p>
    <w:p w:rsidR="00864855" w:rsidRPr="00211F00" w:rsidRDefault="00864855" w:rsidP="00864855">
      <w:pPr>
        <w:rPr>
          <w:color w:val="FF0000"/>
        </w:rPr>
      </w:pPr>
    </w:p>
    <w:p w:rsidR="00683035" w:rsidRPr="00D74833" w:rsidRDefault="00683035" w:rsidP="00683035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</w:t>
      </w:r>
      <w:r w:rsidR="00C97701" w:rsidRPr="00D74833">
        <w:rPr>
          <w:color w:val="000000" w:themeColor="text1"/>
        </w:rPr>
        <w:t>8</w:t>
      </w:r>
      <w:r w:rsidRPr="00D74833">
        <w:rPr>
          <w:color w:val="000000" w:themeColor="text1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 осуществляет организационное обеспечение оказания следующих видов государственных услуг:</w:t>
      </w:r>
    </w:p>
    <w:p w:rsidR="00683035" w:rsidRPr="00D74833" w:rsidRDefault="0046031E" w:rsidP="00683035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и</w:t>
      </w:r>
      <w:r w:rsidR="00683035" w:rsidRPr="00D74833">
        <w:rPr>
          <w:color w:val="000000" w:themeColor="text1"/>
        </w:rPr>
        <w:t>нформирование (устные консультации и ответы на письма) налогоплательщиков о действующем законодательстве, о налогах и сборах и принятых в соответствии с ним нормативно-правовых актов по правильности исчисления, полноты и своевременности внесения в соответствующие бюджеты и государственные внебюджетные фонды</w:t>
      </w:r>
      <w:r w:rsidRPr="00D74833">
        <w:rPr>
          <w:color w:val="000000" w:themeColor="text1"/>
        </w:rPr>
        <w:t>;</w:t>
      </w:r>
    </w:p>
    <w:p w:rsidR="0046031E" w:rsidRPr="00D74833" w:rsidRDefault="0046031E" w:rsidP="0046031E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lastRenderedPageBreak/>
        <w:t>д</w:t>
      </w:r>
      <w:r w:rsidR="00683035" w:rsidRPr="00D74833">
        <w:rPr>
          <w:color w:val="000000" w:themeColor="text1"/>
        </w:rPr>
        <w:t xml:space="preserve">ругие виды услуг входящих в компетенцию отдела выездных проверок №4. </w:t>
      </w:r>
    </w:p>
    <w:p w:rsidR="00D21E7A" w:rsidRPr="00D74833" w:rsidRDefault="00D21E7A" w:rsidP="0046031E">
      <w:pPr>
        <w:ind w:firstLine="720"/>
        <w:jc w:val="both"/>
        <w:rPr>
          <w:color w:val="000000" w:themeColor="text1"/>
        </w:rPr>
      </w:pPr>
    </w:p>
    <w:p w:rsidR="0046031E" w:rsidRPr="00D74833" w:rsidRDefault="00864855" w:rsidP="0046031E">
      <w:pPr>
        <w:ind w:firstLine="720"/>
        <w:jc w:val="center"/>
        <w:rPr>
          <w:b/>
          <w:color w:val="000000" w:themeColor="text1"/>
        </w:rPr>
      </w:pPr>
      <w:r w:rsidRPr="00D74833">
        <w:rPr>
          <w:b/>
          <w:color w:val="000000" w:themeColor="text1"/>
        </w:rPr>
        <w:t xml:space="preserve">IX. Показатели эффективности и результативности </w:t>
      </w:r>
    </w:p>
    <w:p w:rsidR="00864855" w:rsidRPr="00D74833" w:rsidRDefault="00864855" w:rsidP="0046031E">
      <w:pPr>
        <w:ind w:firstLine="720"/>
        <w:jc w:val="center"/>
        <w:rPr>
          <w:b/>
          <w:color w:val="000000" w:themeColor="text1"/>
        </w:rPr>
      </w:pPr>
      <w:r w:rsidRPr="00D74833">
        <w:rPr>
          <w:b/>
          <w:color w:val="000000" w:themeColor="text1"/>
        </w:rPr>
        <w:t>профессиональной служебной деятельности</w:t>
      </w:r>
    </w:p>
    <w:p w:rsidR="000345D1" w:rsidRPr="00211F00" w:rsidRDefault="000345D1" w:rsidP="00864855">
      <w:pPr>
        <w:ind w:firstLine="720"/>
        <w:jc w:val="both"/>
        <w:rPr>
          <w:color w:val="FF0000"/>
        </w:rPr>
      </w:pPr>
    </w:p>
    <w:p w:rsidR="00864855" w:rsidRPr="00D74833" w:rsidRDefault="00864855" w:rsidP="00FF4F30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1</w:t>
      </w:r>
      <w:r w:rsidR="00C97701" w:rsidRPr="00D74833">
        <w:rPr>
          <w:color w:val="000000" w:themeColor="text1"/>
        </w:rPr>
        <w:t>9</w:t>
      </w:r>
      <w:r w:rsidRPr="00D74833">
        <w:rPr>
          <w:color w:val="000000" w:themeColor="text1"/>
        </w:rPr>
        <w:t xml:space="preserve">. Эффективность профессиональной служебной деятельности </w:t>
      </w:r>
      <w:r w:rsidR="00FF4F30" w:rsidRPr="00D74833">
        <w:rPr>
          <w:color w:val="000000" w:themeColor="text1"/>
        </w:rPr>
        <w:t xml:space="preserve">старшего </w:t>
      </w:r>
      <w:r w:rsidR="00D83E1F" w:rsidRPr="00D74833">
        <w:rPr>
          <w:color w:val="000000" w:themeColor="text1"/>
        </w:rPr>
        <w:t>государственного налогового инспектора</w:t>
      </w:r>
      <w:r w:rsidRPr="00D74833">
        <w:rPr>
          <w:color w:val="000000" w:themeColor="text1"/>
        </w:rPr>
        <w:t xml:space="preserve"> оценивается по следующим показателям:</w:t>
      </w:r>
    </w:p>
    <w:p w:rsidR="00CC6ADB" w:rsidRPr="00D74833" w:rsidRDefault="00CC6ADB" w:rsidP="00CC6ADB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6ADB" w:rsidRPr="00D74833" w:rsidRDefault="00CC6ADB" w:rsidP="00CC6ADB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своевременности и оперативности выполнения поручений;</w:t>
      </w:r>
    </w:p>
    <w:p w:rsidR="00CC6ADB" w:rsidRPr="00D74833" w:rsidRDefault="00CC6ADB" w:rsidP="00CC6ADB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6ADB" w:rsidRPr="00D74833" w:rsidRDefault="00CC6ADB" w:rsidP="00CC6ADB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 xml:space="preserve">профессиональной компетентности (знанию законодательных и иных </w:t>
      </w:r>
      <w:r w:rsidR="00560AEF" w:rsidRPr="00D74833">
        <w:rPr>
          <w:color w:val="000000" w:themeColor="text1"/>
        </w:rPr>
        <w:t xml:space="preserve">нормативных </w:t>
      </w:r>
      <w:r w:rsidRPr="00D74833">
        <w:rPr>
          <w:color w:val="000000" w:themeColor="text1"/>
        </w:rPr>
        <w:t>правовых актов, широте профессионального кругозора, умению работы с документами);</w:t>
      </w:r>
    </w:p>
    <w:p w:rsidR="00CC6ADB" w:rsidRPr="00D74833" w:rsidRDefault="00CC6ADB" w:rsidP="00CC6ADB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6ADB" w:rsidRPr="00D74833" w:rsidRDefault="00CC6ADB" w:rsidP="00CC6ADB">
      <w:pPr>
        <w:ind w:firstLine="720"/>
        <w:jc w:val="both"/>
        <w:rPr>
          <w:color w:val="000000" w:themeColor="text1"/>
        </w:rPr>
      </w:pPr>
      <w:r w:rsidRPr="00D74833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177D" w:rsidRPr="007F0916" w:rsidRDefault="00CC6ADB" w:rsidP="00CC6ADB">
      <w:pPr>
        <w:spacing w:line="276" w:lineRule="auto"/>
        <w:ind w:firstLine="720"/>
        <w:jc w:val="both"/>
      </w:pPr>
      <w:r w:rsidRPr="007F0916">
        <w:t>осознанию ответственности за последствия своих действий</w:t>
      </w:r>
      <w:r w:rsidR="00A23027" w:rsidRPr="007F0916">
        <w:t>.</w:t>
      </w:r>
    </w:p>
    <w:p w:rsidR="00864855" w:rsidRPr="007F0916" w:rsidRDefault="00864855" w:rsidP="00864855">
      <w:pPr>
        <w:pStyle w:val="a6"/>
      </w:pPr>
    </w:p>
    <w:p w:rsidR="00864855" w:rsidRPr="007F0916" w:rsidRDefault="00864855" w:rsidP="00864855">
      <w:pPr>
        <w:ind w:firstLine="720"/>
        <w:jc w:val="both"/>
      </w:pPr>
    </w:p>
    <w:p w:rsidR="003768B2" w:rsidRPr="00C074D0" w:rsidRDefault="003768B2" w:rsidP="003768B2">
      <w:pPr>
        <w:rPr>
          <w:i/>
        </w:rPr>
      </w:pPr>
    </w:p>
    <w:sectPr w:rsidR="003768B2" w:rsidRPr="00C074D0" w:rsidSect="00B447B5">
      <w:headerReference w:type="default" r:id="rId17"/>
      <w:pgSz w:w="11906" w:h="16838"/>
      <w:pgMar w:top="993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52B" w:rsidRDefault="001F652B" w:rsidP="00155E8B">
      <w:r>
        <w:separator/>
      </w:r>
    </w:p>
  </w:endnote>
  <w:endnote w:type="continuationSeparator" w:id="0">
    <w:p w:rsidR="001F652B" w:rsidRDefault="001F652B" w:rsidP="0015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52B" w:rsidRDefault="001F652B" w:rsidP="00155E8B">
      <w:r>
        <w:separator/>
      </w:r>
    </w:p>
  </w:footnote>
  <w:footnote w:type="continuationSeparator" w:id="0">
    <w:p w:rsidR="001F652B" w:rsidRDefault="001F652B" w:rsidP="00155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3406624"/>
      <w:docPartObj>
        <w:docPartGallery w:val="Page Numbers (Top of Page)"/>
        <w:docPartUnique/>
      </w:docPartObj>
    </w:sdtPr>
    <w:sdtEndPr/>
    <w:sdtContent>
      <w:p w:rsidR="00155E8B" w:rsidRDefault="00155E8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3A8">
          <w:rPr>
            <w:noProof/>
          </w:rPr>
          <w:t>2</w:t>
        </w:r>
        <w:r>
          <w:fldChar w:fldCharType="end"/>
        </w:r>
      </w:p>
    </w:sdtContent>
  </w:sdt>
  <w:p w:rsidR="00155E8B" w:rsidRDefault="00155E8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07DB8"/>
    <w:rsid w:val="00011590"/>
    <w:rsid w:val="000345D1"/>
    <w:rsid w:val="00041C7B"/>
    <w:rsid w:val="00047054"/>
    <w:rsid w:val="0006183E"/>
    <w:rsid w:val="00066396"/>
    <w:rsid w:val="0007043C"/>
    <w:rsid w:val="00076C62"/>
    <w:rsid w:val="00083D97"/>
    <w:rsid w:val="000A18C1"/>
    <w:rsid w:val="000A793A"/>
    <w:rsid w:val="000C1F37"/>
    <w:rsid w:val="000C4271"/>
    <w:rsid w:val="000C5467"/>
    <w:rsid w:val="000D5891"/>
    <w:rsid w:val="00105CE7"/>
    <w:rsid w:val="001136CC"/>
    <w:rsid w:val="0013698A"/>
    <w:rsid w:val="00155E8B"/>
    <w:rsid w:val="0015634C"/>
    <w:rsid w:val="00165F8C"/>
    <w:rsid w:val="00174F1E"/>
    <w:rsid w:val="001B03A6"/>
    <w:rsid w:val="001C1322"/>
    <w:rsid w:val="001D17D4"/>
    <w:rsid w:val="001D6C14"/>
    <w:rsid w:val="001E0A1A"/>
    <w:rsid w:val="001F61AE"/>
    <w:rsid w:val="001F652B"/>
    <w:rsid w:val="00210E08"/>
    <w:rsid w:val="00211F00"/>
    <w:rsid w:val="00215DC8"/>
    <w:rsid w:val="00221945"/>
    <w:rsid w:val="00245D7C"/>
    <w:rsid w:val="002477B6"/>
    <w:rsid w:val="00265000"/>
    <w:rsid w:val="00272938"/>
    <w:rsid w:val="00293DAF"/>
    <w:rsid w:val="002966F1"/>
    <w:rsid w:val="002F3A1A"/>
    <w:rsid w:val="002F6A32"/>
    <w:rsid w:val="00315736"/>
    <w:rsid w:val="003312AE"/>
    <w:rsid w:val="00333BAA"/>
    <w:rsid w:val="00356FB9"/>
    <w:rsid w:val="003768B2"/>
    <w:rsid w:val="00390D3E"/>
    <w:rsid w:val="0039741D"/>
    <w:rsid w:val="003A177D"/>
    <w:rsid w:val="003A39A5"/>
    <w:rsid w:val="003D7288"/>
    <w:rsid w:val="004007AC"/>
    <w:rsid w:val="00402422"/>
    <w:rsid w:val="0040678C"/>
    <w:rsid w:val="00445CB5"/>
    <w:rsid w:val="0046031E"/>
    <w:rsid w:val="00472C1E"/>
    <w:rsid w:val="00475818"/>
    <w:rsid w:val="00480875"/>
    <w:rsid w:val="00487D3D"/>
    <w:rsid w:val="004A2F5B"/>
    <w:rsid w:val="004B3332"/>
    <w:rsid w:val="004D09AB"/>
    <w:rsid w:val="00516628"/>
    <w:rsid w:val="005241CD"/>
    <w:rsid w:val="00532429"/>
    <w:rsid w:val="00535C16"/>
    <w:rsid w:val="005363F6"/>
    <w:rsid w:val="00536E9B"/>
    <w:rsid w:val="00547B13"/>
    <w:rsid w:val="00560AEF"/>
    <w:rsid w:val="00574BBE"/>
    <w:rsid w:val="005B1CE7"/>
    <w:rsid w:val="005B203C"/>
    <w:rsid w:val="005B65DD"/>
    <w:rsid w:val="005C16C5"/>
    <w:rsid w:val="005C5473"/>
    <w:rsid w:val="005F1D58"/>
    <w:rsid w:val="005F3529"/>
    <w:rsid w:val="0061755F"/>
    <w:rsid w:val="006212ED"/>
    <w:rsid w:val="006612D6"/>
    <w:rsid w:val="00683035"/>
    <w:rsid w:val="006A024F"/>
    <w:rsid w:val="006A7BCB"/>
    <w:rsid w:val="006C2973"/>
    <w:rsid w:val="006F67F3"/>
    <w:rsid w:val="007030A6"/>
    <w:rsid w:val="007052E7"/>
    <w:rsid w:val="0073431A"/>
    <w:rsid w:val="0073495E"/>
    <w:rsid w:val="007502E7"/>
    <w:rsid w:val="007544D2"/>
    <w:rsid w:val="00763A78"/>
    <w:rsid w:val="007715E2"/>
    <w:rsid w:val="0079369F"/>
    <w:rsid w:val="007B53A8"/>
    <w:rsid w:val="007B576D"/>
    <w:rsid w:val="007D3070"/>
    <w:rsid w:val="007D6C76"/>
    <w:rsid w:val="007F0916"/>
    <w:rsid w:val="007F3AEC"/>
    <w:rsid w:val="007F53C4"/>
    <w:rsid w:val="007F6399"/>
    <w:rsid w:val="008072A1"/>
    <w:rsid w:val="00832B8C"/>
    <w:rsid w:val="00842C92"/>
    <w:rsid w:val="0085518B"/>
    <w:rsid w:val="00864855"/>
    <w:rsid w:val="00864A0E"/>
    <w:rsid w:val="00871141"/>
    <w:rsid w:val="0088045C"/>
    <w:rsid w:val="0088109F"/>
    <w:rsid w:val="00883410"/>
    <w:rsid w:val="008C301F"/>
    <w:rsid w:val="008C3FCE"/>
    <w:rsid w:val="008D0EAF"/>
    <w:rsid w:val="008D5C29"/>
    <w:rsid w:val="008F0C34"/>
    <w:rsid w:val="00924E95"/>
    <w:rsid w:val="009355CD"/>
    <w:rsid w:val="00944BC4"/>
    <w:rsid w:val="009537EC"/>
    <w:rsid w:val="00961724"/>
    <w:rsid w:val="009644BB"/>
    <w:rsid w:val="00970E42"/>
    <w:rsid w:val="009A2585"/>
    <w:rsid w:val="009B26B3"/>
    <w:rsid w:val="009D4047"/>
    <w:rsid w:val="009F0E38"/>
    <w:rsid w:val="00A22E2C"/>
    <w:rsid w:val="00A23027"/>
    <w:rsid w:val="00A50D47"/>
    <w:rsid w:val="00A51275"/>
    <w:rsid w:val="00A85739"/>
    <w:rsid w:val="00AA01AC"/>
    <w:rsid w:val="00AB3556"/>
    <w:rsid w:val="00B00012"/>
    <w:rsid w:val="00B165CD"/>
    <w:rsid w:val="00B34ECA"/>
    <w:rsid w:val="00B447B5"/>
    <w:rsid w:val="00B76855"/>
    <w:rsid w:val="00BA0D07"/>
    <w:rsid w:val="00BB3A7E"/>
    <w:rsid w:val="00BC32EB"/>
    <w:rsid w:val="00C05C80"/>
    <w:rsid w:val="00C074D0"/>
    <w:rsid w:val="00C6071D"/>
    <w:rsid w:val="00C61FFB"/>
    <w:rsid w:val="00C8309F"/>
    <w:rsid w:val="00C97701"/>
    <w:rsid w:val="00CB19C6"/>
    <w:rsid w:val="00CC6ADB"/>
    <w:rsid w:val="00CD7F7A"/>
    <w:rsid w:val="00D21E7A"/>
    <w:rsid w:val="00D32693"/>
    <w:rsid w:val="00D53AD1"/>
    <w:rsid w:val="00D74833"/>
    <w:rsid w:val="00D83E1F"/>
    <w:rsid w:val="00D86CE5"/>
    <w:rsid w:val="00D974BA"/>
    <w:rsid w:val="00DC7E12"/>
    <w:rsid w:val="00DF4654"/>
    <w:rsid w:val="00DF5791"/>
    <w:rsid w:val="00DF66FA"/>
    <w:rsid w:val="00E24897"/>
    <w:rsid w:val="00E26096"/>
    <w:rsid w:val="00E419C0"/>
    <w:rsid w:val="00E6165E"/>
    <w:rsid w:val="00E6411D"/>
    <w:rsid w:val="00E67AD0"/>
    <w:rsid w:val="00EB7F1B"/>
    <w:rsid w:val="00EC5455"/>
    <w:rsid w:val="00ED04F5"/>
    <w:rsid w:val="00ED2BFF"/>
    <w:rsid w:val="00ED42A1"/>
    <w:rsid w:val="00ED5127"/>
    <w:rsid w:val="00ED5B8E"/>
    <w:rsid w:val="00ED687D"/>
    <w:rsid w:val="00ED69B7"/>
    <w:rsid w:val="00F06371"/>
    <w:rsid w:val="00F82B0E"/>
    <w:rsid w:val="00F82B43"/>
    <w:rsid w:val="00F86820"/>
    <w:rsid w:val="00F903E3"/>
    <w:rsid w:val="00FB0356"/>
    <w:rsid w:val="00FB26D4"/>
    <w:rsid w:val="00FB7EA5"/>
    <w:rsid w:val="00FE4FAA"/>
    <w:rsid w:val="00FF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516628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155E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5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55E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5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343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6830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830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D5B8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5B8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472C1E"/>
    <w:pPr>
      <w:ind w:left="720"/>
      <w:contextualSpacing/>
    </w:pPr>
  </w:style>
  <w:style w:type="character" w:customStyle="1" w:styleId="FontStyle26">
    <w:name w:val="Font Style26"/>
    <w:uiPriority w:val="99"/>
    <w:rsid w:val="00472C1E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472C1E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472C1E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0">
    <w:name w:val="Style10"/>
    <w:basedOn w:val="a"/>
    <w:uiPriority w:val="99"/>
    <w:rsid w:val="00472C1E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character" w:customStyle="1" w:styleId="ConsPlusNormal0">
    <w:name w:val="ConsPlusNormal Знак"/>
    <w:link w:val="ConsPlusNormal"/>
    <w:locked/>
    <w:rsid w:val="007F0916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516628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155E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5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55E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5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343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6830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830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D5B8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5B8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472C1E"/>
    <w:pPr>
      <w:ind w:left="720"/>
      <w:contextualSpacing/>
    </w:pPr>
  </w:style>
  <w:style w:type="character" w:customStyle="1" w:styleId="FontStyle26">
    <w:name w:val="Font Style26"/>
    <w:uiPriority w:val="99"/>
    <w:rsid w:val="00472C1E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472C1E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472C1E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0">
    <w:name w:val="Style10"/>
    <w:basedOn w:val="a"/>
    <w:uiPriority w:val="99"/>
    <w:rsid w:val="00472C1E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character" w:customStyle="1" w:styleId="ConsPlusNormal0">
    <w:name w:val="ConsPlusNormal Знак"/>
    <w:link w:val="ConsPlusNormal"/>
    <w:locked/>
    <w:rsid w:val="007F091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0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3BE1B007CC89C259EE392F8F88D3CE2FF4EAC81075DD409842269CE31C3642CBF3CBFB3D3665D7878E9T7SAI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FAB26-9C1B-4531-B5BC-F6247E628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8</Pages>
  <Words>3757</Words>
  <Characters>21418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Королева Екатерина Юрьевна</cp:lastModifiedBy>
  <cp:revision>35</cp:revision>
  <cp:lastPrinted>2019-10-25T07:00:00Z</cp:lastPrinted>
  <dcterms:created xsi:type="dcterms:W3CDTF">2017-09-12T11:35:00Z</dcterms:created>
  <dcterms:modified xsi:type="dcterms:W3CDTF">2020-08-10T06:17:00Z</dcterms:modified>
</cp:coreProperties>
</file>